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AF9" w:rsidRDefault="008F7AF9" w:rsidP="008F7AF9">
      <w:pPr>
        <w:shd w:val="clear" w:color="auto" w:fill="FFFFFF"/>
        <w:jc w:val="center"/>
        <w:rPr>
          <w:bCs/>
        </w:rPr>
      </w:pPr>
    </w:p>
    <w:p w:rsidR="0043655E" w:rsidRDefault="00396CF1" w:rsidP="008F7A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91055"/>
            <wp:effectExtent l="19050" t="0" r="3175" b="0"/>
            <wp:docPr id="2" name="Рисунок 1" descr="D:\ООП НОО 2019 !\01-04-2021_11-00-28 (2)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ОП НОО 2019 !\01-04-2021_11-00-28 (2)\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55E" w:rsidRDefault="0043655E" w:rsidP="008F7A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3655E" w:rsidRDefault="0043655E" w:rsidP="008F7A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F7AF9" w:rsidRPr="003D2FBD" w:rsidRDefault="008F7AF9" w:rsidP="008F7A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D2FBD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Рабочая программа учебного предмета «Родная(татарская) литература» на уровень </w:t>
      </w:r>
      <w:r>
        <w:rPr>
          <w:rFonts w:ascii="Times New Roman" w:hAnsi="Times New Roman" w:cs="Times New Roman"/>
          <w:sz w:val="24"/>
          <w:szCs w:val="24"/>
          <w:lang w:val="tt-RU"/>
        </w:rPr>
        <w:t>среднего</w:t>
      </w:r>
      <w:r w:rsidRPr="003D2FBD">
        <w:rPr>
          <w:rFonts w:ascii="Times New Roman" w:hAnsi="Times New Roman" w:cs="Times New Roman"/>
          <w:sz w:val="24"/>
          <w:szCs w:val="24"/>
          <w:lang w:val="tt-RU"/>
        </w:rPr>
        <w:t xml:space="preserve"> общего образов</w:t>
      </w:r>
      <w:r>
        <w:rPr>
          <w:rFonts w:ascii="Times New Roman" w:hAnsi="Times New Roman" w:cs="Times New Roman"/>
          <w:sz w:val="24"/>
          <w:szCs w:val="24"/>
          <w:lang w:val="tt-RU"/>
        </w:rPr>
        <w:t>ания разработана на основе ООП С</w:t>
      </w:r>
      <w:r w:rsidRPr="003D2FBD">
        <w:rPr>
          <w:rFonts w:ascii="Times New Roman" w:hAnsi="Times New Roman" w:cs="Times New Roman"/>
          <w:sz w:val="24"/>
          <w:szCs w:val="24"/>
          <w:lang w:val="tt-RU"/>
        </w:rPr>
        <w:t xml:space="preserve">ОО </w:t>
      </w:r>
      <w:r w:rsidRPr="003D2FBD">
        <w:rPr>
          <w:rFonts w:ascii="Times New Roman" w:hAnsi="Times New Roman" w:cs="Times New Roman"/>
          <w:bCs/>
          <w:sz w:val="24"/>
          <w:szCs w:val="24"/>
        </w:rPr>
        <w:t>МБОУ «Шугуровская СОШ им.В.П.Чкалова» МО «ЛМР» РТ</w:t>
      </w:r>
      <w:r w:rsidR="007B72DF">
        <w:rPr>
          <w:rFonts w:ascii="Times New Roman" w:hAnsi="Times New Roman" w:cs="Times New Roman"/>
          <w:bCs/>
          <w:sz w:val="24"/>
          <w:szCs w:val="24"/>
        </w:rPr>
        <w:t>. С</w:t>
      </w:r>
      <w:r w:rsidRPr="003D2FBD">
        <w:rPr>
          <w:rFonts w:ascii="Times New Roman" w:hAnsi="Times New Roman" w:cs="Times New Roman"/>
          <w:sz w:val="24"/>
          <w:szCs w:val="24"/>
          <w:lang w:val="tt-RU"/>
        </w:rPr>
        <w:t xml:space="preserve">огласно учебному плану, в каждом классе на преподавание родной(татарской) литературы рассматривается следующее количество часов: </w:t>
      </w:r>
    </w:p>
    <w:p w:rsidR="00A507D9" w:rsidRPr="00A507D9" w:rsidRDefault="002C1071" w:rsidP="00A50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</w:t>
      </w:r>
      <w:r w:rsidR="00A507D9" w:rsidRPr="00A507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 – 1 часа – 35 часов;</w:t>
      </w:r>
    </w:p>
    <w:p w:rsidR="00A507D9" w:rsidRPr="00A507D9" w:rsidRDefault="002C1071" w:rsidP="00A50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  класс – 1 часа – 34</w:t>
      </w:r>
      <w:r w:rsidR="00A507D9" w:rsidRPr="00A507D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часа; </w:t>
      </w:r>
    </w:p>
    <w:p w:rsidR="00A507D9" w:rsidRDefault="00A507D9" w:rsidP="008B76CF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8B76CF" w:rsidRPr="00DC3C30" w:rsidRDefault="008B76CF" w:rsidP="008B76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Результатом освоения программы по татарской литературе </w:t>
      </w:r>
      <w:r w:rsidRPr="00F543BE">
        <w:rPr>
          <w:rFonts w:ascii="Times New Roman" w:hAnsi="Times New Roman" w:cs="Times New Roman"/>
          <w:sz w:val="24"/>
          <w:szCs w:val="28"/>
        </w:rPr>
        <w:t xml:space="preserve">на уровне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средне</w:t>
      </w:r>
      <w:r>
        <w:rPr>
          <w:rFonts w:ascii="Times New Roman" w:hAnsi="Times New Roman" w:cs="Times New Roman"/>
          <w:sz w:val="24"/>
          <w:szCs w:val="24"/>
          <w:lang w:val="be-BY" w:eastAsia="ru-RU"/>
        </w:rPr>
        <w:t>го</w:t>
      </w:r>
      <w:r w:rsidRPr="00F543BE">
        <w:rPr>
          <w:rFonts w:ascii="Times New Roman" w:hAnsi="Times New Roman" w:cs="Times New Roman"/>
          <w:sz w:val="24"/>
          <w:szCs w:val="28"/>
        </w:rPr>
        <w:t>общего образования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являются формирование у учащихся навыков понимания литературы, воспитание собственной позиции и эстетического вкуса, развитие творческого мышления, которые должны стать средством для формирования мировоззрения и оценки окружающей действительности. 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Предметные результаты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старших классах школы заключаются в следующем: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  <w:t>В познавательной сфере</w:t>
      </w:r>
    </w:p>
    <w:p w:rsidR="008B76CF" w:rsidRPr="00DC3C30" w:rsidRDefault="008B76CF" w:rsidP="008B76C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8B76CF" w:rsidRPr="00DC3C30" w:rsidRDefault="008B76CF" w:rsidP="008B76C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понимание исторической и культурной связи литературных произведений с эпохой их написания;</w:t>
      </w:r>
    </w:p>
    <w:p w:rsidR="008B76CF" w:rsidRPr="00DC3C30" w:rsidRDefault="008B76CF" w:rsidP="008B76CF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знание </w:t>
      </w: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8B76CF" w:rsidRPr="00DC3C30" w:rsidRDefault="008B76CF" w:rsidP="008B76C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8B76CF" w:rsidRPr="00DC3C30" w:rsidRDefault="008B76CF" w:rsidP="008B76CF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использовать литературоведческие термины при анализе истории литературы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ценностно-ориентационной сфере:</w:t>
      </w:r>
    </w:p>
    <w:p w:rsidR="008B76CF" w:rsidRPr="00DC3C30" w:rsidRDefault="008B76CF" w:rsidP="008B76CF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приобщение к духовно-нравственным ценностям национальной литературы;</w:t>
      </w:r>
    </w:p>
    <w:p w:rsidR="008B76CF" w:rsidRPr="00DC3C30" w:rsidRDefault="008B76CF" w:rsidP="008B76CF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8B76CF" w:rsidRPr="00DC3C30" w:rsidRDefault="008B76CF" w:rsidP="008B76CF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интерпретировать прочитанное литературное произведение с учетом литературного периода, когда оно было создано;</w:t>
      </w:r>
    </w:p>
    <w:p w:rsidR="008B76CF" w:rsidRPr="00DC3C30" w:rsidRDefault="008B76CF" w:rsidP="008B76CF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оценивать мастерство автора и умение формировать собственное отношение к нему.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эстетической сфере:</w:t>
      </w:r>
    </w:p>
    <w:p w:rsidR="008B76CF" w:rsidRPr="00DC3C30" w:rsidRDefault="008B76CF" w:rsidP="008B76CF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общего представления об образной природе литературного произведения, воспитание эстетического вкуса;</w:t>
      </w:r>
    </w:p>
    <w:p w:rsidR="008B76CF" w:rsidRPr="00DC3C30" w:rsidRDefault="008B76CF" w:rsidP="008B76CF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Межпредметными результатами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старших классах школы являются следующие:</w:t>
      </w:r>
    </w:p>
    <w:p w:rsidR="008B76CF" w:rsidRPr="00DC3C30" w:rsidRDefault="008B76CF" w:rsidP="008B76C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8B76CF" w:rsidRPr="00DC3C30" w:rsidRDefault="008B76CF" w:rsidP="008B76C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воспитание потребности общения на родном языке и уважения к татарскому языку;</w:t>
      </w:r>
    </w:p>
    <w:p w:rsidR="008B76CF" w:rsidRPr="00DC3C30" w:rsidRDefault="008B76CF" w:rsidP="008B76C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lastRenderedPageBreak/>
        <w:t>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толерантности;</w:t>
      </w:r>
    </w:p>
    <w:p w:rsidR="008B76CF" w:rsidRPr="00DC3C30" w:rsidRDefault="008B76CF" w:rsidP="008B76C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уделение внимания взаимосвязи, общим чертам татарской и русской литературы в теме и проблематике, изображении героев, творческих методах, и периодах развития литературы.</w:t>
      </w:r>
    </w:p>
    <w:p w:rsidR="008B76CF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8F7AF9" w:rsidRPr="00DC3C30" w:rsidRDefault="008F7AF9" w:rsidP="008F7A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В результате освоения предмета татарской литературы учащиеся должны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знать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F7AF9" w:rsidRPr="00DC3C30" w:rsidRDefault="008F7AF9" w:rsidP="008F7AF9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самых известных писателей национальной литературы и их произведения; </w:t>
      </w:r>
    </w:p>
    <w:p w:rsidR="008F7AF9" w:rsidRPr="00DC3C30" w:rsidRDefault="008F7AF9" w:rsidP="008F7AF9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периодизацию татарской литературы;</w:t>
      </w:r>
    </w:p>
    <w:p w:rsidR="008F7AF9" w:rsidRPr="00DC3C30" w:rsidRDefault="008F7AF9" w:rsidP="008F7AF9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понимание образной природы искусства слова;</w:t>
      </w:r>
    </w:p>
    <w:p w:rsidR="008F7AF9" w:rsidRPr="00DC3C30" w:rsidRDefault="008F7AF9" w:rsidP="008F7AF9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основные закономерности литературно-исторического процесса и </w:t>
      </w:r>
      <w:r w:rsidRPr="00DC3C30">
        <w:rPr>
          <w:rFonts w:ascii="Times New Roman" w:hAnsi="Times New Roman" w:cs="Times New Roman"/>
          <w:noProof/>
          <w:sz w:val="24"/>
          <w:szCs w:val="24"/>
          <w:lang w:val="be-BY" w:eastAsia="ru-RU"/>
        </w:rPr>
        <w:t xml:space="preserve">основные качества литературных направлений и явлений; </w:t>
      </w:r>
    </w:p>
    <w:p w:rsidR="008F7AF9" w:rsidRPr="00DC3C30" w:rsidRDefault="008F7AF9" w:rsidP="008F7AF9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теоретико-литературные понятия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8F7AF9" w:rsidRPr="00DC3C30" w:rsidRDefault="008F7AF9" w:rsidP="008F7A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уметь: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пересказать содержание литературного произведения;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анализировать литературное произведение, используя сведения по истории и </w:t>
      </w:r>
      <w:bookmarkStart w:id="0" w:name="_GoBack"/>
      <w:bookmarkEnd w:id="0"/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теории литературы;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детально исследовать отдельные стороны и элементы художественного произведения, творчества писателя, литературного периода, делать выводы;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сопоставлять литературные произведения, относящиеся к одному и тому же и к разным литературным периодам;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аргументированно выражать личное отношение к произведению;</w:t>
      </w:r>
    </w:p>
    <w:p w:rsidR="008F7AF9" w:rsidRPr="00DC3C30" w:rsidRDefault="008F7AF9" w:rsidP="008F7AF9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выполнять творческие работы различного характера по изученному произведению.</w:t>
      </w: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lang w:eastAsia="ru-RU"/>
        </w:rPr>
      </w:pPr>
      <w:r w:rsidRPr="00D4493D">
        <w:rPr>
          <w:rFonts w:ascii="Times New Roman" w:hAnsi="Times New Roman" w:cs="Times New Roman"/>
          <w:caps/>
          <w:lang w:eastAsia="ru-RU"/>
        </w:rPr>
        <w:t>содержание учебного предмета</w:t>
      </w:r>
    </w:p>
    <w:p w:rsidR="008B76CF" w:rsidRPr="00D4493D" w:rsidRDefault="008B76CF" w:rsidP="00D449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val="be-BY"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Изучение татарской литературы в старших классах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в старших классах происходит усложнение литературного материала, связанное с увеличением объема произведений и изучения их в рамках литературного процесса. Анализ произведений татарской литературы в старших классах должен также способствовать формированию целостного представления о литературном процессе. Варианты изучения художественных произведений: чтение отдельных произведений и их анализ, чтение и обсуждение, внеклассное чтение. </w:t>
      </w:r>
      <w:r w:rsidRPr="00D4493D">
        <w:rPr>
          <w:rFonts w:ascii="Times New Roman" w:hAnsi="Times New Roman" w:cs="Times New Roman"/>
          <w:color w:val="000000"/>
          <w:lang w:val="be-BY" w:eastAsia="ru-RU"/>
        </w:rPr>
        <w:t xml:space="preserve">Но в каждом случае должны учитываться вышеприведенные критерии и требования. </w:t>
      </w:r>
    </w:p>
    <w:p w:rsidR="008B76CF" w:rsidRPr="00D4493D" w:rsidRDefault="008B76CF" w:rsidP="00D449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8B76CF" w:rsidRPr="00D4493D" w:rsidRDefault="008B76CF" w:rsidP="00D449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lang w:eastAsia="ru-RU"/>
        </w:rPr>
      </w:pPr>
      <w:r w:rsidRPr="00D4493D">
        <w:rPr>
          <w:rFonts w:ascii="Times New Roman" w:hAnsi="Times New Roman" w:cs="Times New Roman"/>
          <w:b/>
          <w:bCs/>
          <w:caps/>
          <w:lang w:eastAsia="ru-RU"/>
        </w:rPr>
        <w:t>Тематическое планирование</w:t>
      </w: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(тематические блоки)</w:t>
      </w: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10 класс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Содержание, рекоменд</w:t>
      </w:r>
      <w:r w:rsidR="00B33D50" w:rsidRPr="00D4493D">
        <w:rPr>
          <w:rFonts w:ascii="Times New Roman" w:hAnsi="Times New Roman" w:cs="Times New Roman"/>
          <w:lang w:eastAsia="ru-RU"/>
        </w:rPr>
        <w:t>уемое к усвоению в 10 классе (35</w:t>
      </w:r>
      <w:r w:rsidRPr="00D4493D">
        <w:rPr>
          <w:rFonts w:ascii="Times New Roman" w:hAnsi="Times New Roman" w:cs="Times New Roman"/>
          <w:lang w:eastAsia="ru-RU"/>
        </w:rPr>
        <w:t xml:space="preserve"> часов)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На изучение </w:t>
      </w:r>
      <w:r w:rsidR="00B33D50" w:rsidRPr="00D4493D">
        <w:rPr>
          <w:rFonts w:ascii="Times New Roman" w:hAnsi="Times New Roman" w:cs="Times New Roman"/>
          <w:lang w:eastAsia="ru-RU"/>
        </w:rPr>
        <w:t>художественных произведений – 27</w:t>
      </w:r>
      <w:r w:rsidRPr="00D4493D">
        <w:rPr>
          <w:rFonts w:ascii="Times New Roman" w:hAnsi="Times New Roman" w:cs="Times New Roman"/>
          <w:lang w:eastAsia="ru-RU"/>
        </w:rPr>
        <w:t xml:space="preserve"> часа.</w:t>
      </w:r>
    </w:p>
    <w:p w:rsidR="008B76CF" w:rsidRPr="00D4493D" w:rsidRDefault="00B33D50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Уроки развития речи – 4</w:t>
      </w:r>
      <w:r w:rsidR="008B76CF" w:rsidRPr="00D4493D">
        <w:rPr>
          <w:rFonts w:ascii="Times New Roman" w:hAnsi="Times New Roman" w:cs="Times New Roman"/>
          <w:lang w:eastAsia="ru-RU"/>
        </w:rPr>
        <w:t xml:space="preserve"> часов.</w:t>
      </w:r>
    </w:p>
    <w:p w:rsidR="008B76CF" w:rsidRPr="00D4493D" w:rsidRDefault="00B33D50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Сочинение – 4</w:t>
      </w:r>
      <w:r w:rsidR="008B76CF" w:rsidRPr="00D4493D">
        <w:rPr>
          <w:rFonts w:ascii="Times New Roman" w:hAnsi="Times New Roman" w:cs="Times New Roman"/>
          <w:lang w:eastAsia="ru-RU"/>
        </w:rPr>
        <w:t xml:space="preserve"> часов.</w:t>
      </w:r>
    </w:p>
    <w:p w:rsidR="008B76CF" w:rsidRPr="00D4493D" w:rsidRDefault="008B76CF" w:rsidP="00D4493D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b/>
          <w:bCs/>
          <w:lang w:val="en-US" w:eastAsia="ru-RU"/>
        </w:rPr>
        <w:lastRenderedPageBreak/>
        <w:t>I</w:t>
      </w:r>
      <w:r w:rsidRPr="00D4493D">
        <w:rPr>
          <w:rFonts w:ascii="Times New Roman" w:hAnsi="Times New Roman" w:cs="Times New Roman"/>
          <w:b/>
          <w:bCs/>
          <w:lang w:eastAsia="ru-RU"/>
        </w:rPr>
        <w:t xml:space="preserve">.Древняя </w:t>
      </w:r>
      <w:r w:rsidRPr="00D4493D">
        <w:rPr>
          <w:rFonts w:ascii="Times New Roman" w:hAnsi="Times New Roman" w:cs="Times New Roman"/>
          <w:b/>
          <w:bCs/>
          <w:lang w:val="tt-RU" w:eastAsia="ru-RU"/>
        </w:rPr>
        <w:t>тюрко-</w:t>
      </w:r>
      <w:r w:rsidRPr="00D4493D">
        <w:rPr>
          <w:rFonts w:ascii="Times New Roman" w:hAnsi="Times New Roman" w:cs="Times New Roman"/>
          <w:b/>
          <w:bCs/>
          <w:lang w:eastAsia="ru-RU"/>
        </w:rPr>
        <w:t>татарская литература (</w:t>
      </w:r>
      <w:r w:rsidRPr="00D4493D">
        <w:rPr>
          <w:rFonts w:ascii="Times New Roman" w:hAnsi="Times New Roman" w:cs="Times New Roman"/>
          <w:b/>
          <w:bCs/>
          <w:lang w:val="en-US" w:eastAsia="ru-RU"/>
        </w:rPr>
        <w:t>V</w:t>
      </w:r>
      <w:r w:rsidRPr="00D4493D">
        <w:rPr>
          <w:rFonts w:ascii="Times New Roman" w:hAnsi="Times New Roman" w:cs="Times New Roman"/>
          <w:b/>
          <w:bCs/>
          <w:lang w:eastAsia="ru-RU"/>
        </w:rPr>
        <w:t>–</w:t>
      </w:r>
      <w:r w:rsidRPr="00D4493D">
        <w:rPr>
          <w:rFonts w:ascii="Times New Roman" w:hAnsi="Times New Roman" w:cs="Times New Roman"/>
          <w:b/>
          <w:bCs/>
          <w:lang w:val="en-US" w:eastAsia="ru-RU"/>
        </w:rPr>
        <w:t>XII</w:t>
      </w:r>
      <w:r w:rsidRPr="00D4493D">
        <w:rPr>
          <w:rFonts w:ascii="Times New Roman" w:hAnsi="Times New Roman" w:cs="Times New Roman"/>
          <w:b/>
          <w:bCs/>
          <w:lang w:eastAsia="ru-RU"/>
        </w:rPr>
        <w:t xml:space="preserve"> века).</w:t>
      </w:r>
      <w:r w:rsidR="00B33D50" w:rsidRPr="00D4493D">
        <w:rPr>
          <w:rFonts w:ascii="Times New Roman" w:hAnsi="Times New Roman" w:cs="Times New Roman"/>
          <w:lang w:eastAsia="ru-RU"/>
        </w:rPr>
        <w:t>2</w:t>
      </w:r>
      <w:r w:rsidRPr="00D4493D">
        <w:rPr>
          <w:rFonts w:ascii="Times New Roman" w:hAnsi="Times New Roman" w:cs="Times New Roman"/>
          <w:lang w:eastAsia="ru-RU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Введение в историю татарской литературы. Деление литературы на периоды. Обзор Древней </w:t>
      </w:r>
      <w:r w:rsidRPr="00D4493D">
        <w:rPr>
          <w:rFonts w:ascii="Times New Roman" w:hAnsi="Times New Roman" w:cs="Times New Roman"/>
          <w:lang w:val="tt-RU" w:eastAsia="ru-RU"/>
        </w:rPr>
        <w:t xml:space="preserve">тюрко-татарской </w:t>
      </w:r>
      <w:r w:rsidRPr="00D4493D">
        <w:rPr>
          <w:rFonts w:ascii="Times New Roman" w:hAnsi="Times New Roman" w:cs="Times New Roman"/>
          <w:lang w:eastAsia="ru-RU"/>
        </w:rPr>
        <w:t>литературы.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Понятие «тюркский народ». Общетюркская литература. </w:t>
      </w:r>
      <w:r w:rsidRPr="00D4493D">
        <w:rPr>
          <w:rFonts w:ascii="Times New Roman" w:hAnsi="Times New Roman" w:cs="Times New Roman"/>
        </w:rPr>
        <w:t xml:space="preserve">Введениев историю татарской </w:t>
      </w:r>
      <w:r w:rsidRPr="00D4493D">
        <w:rPr>
          <w:rFonts w:ascii="Times New Roman" w:hAnsi="Times New Roman" w:cs="Times New Roman"/>
          <w:spacing w:val="-3"/>
        </w:rPr>
        <w:t xml:space="preserve">литературы. </w:t>
      </w:r>
      <w:r w:rsidRPr="00D4493D">
        <w:rPr>
          <w:rFonts w:ascii="Times New Roman" w:hAnsi="Times New Roman" w:cs="Times New Roman"/>
        </w:rPr>
        <w:t xml:space="preserve">Деление литературы на периоды.  </w:t>
      </w:r>
      <w:r w:rsidRPr="00D4493D">
        <w:rPr>
          <w:rFonts w:ascii="Times New Roman" w:hAnsi="Times New Roman" w:cs="Times New Roman"/>
          <w:spacing w:val="3"/>
        </w:rPr>
        <w:t xml:space="preserve">Обзор  </w:t>
      </w:r>
      <w:r w:rsidRPr="00D4493D">
        <w:rPr>
          <w:rFonts w:ascii="Times New Roman" w:hAnsi="Times New Roman" w:cs="Times New Roman"/>
        </w:rPr>
        <w:t xml:space="preserve">древней и средневековой </w:t>
      </w:r>
      <w:r w:rsidRPr="00D4493D">
        <w:rPr>
          <w:rFonts w:ascii="Times New Roman" w:hAnsi="Times New Roman" w:cs="Times New Roman"/>
          <w:spacing w:val="-3"/>
        </w:rPr>
        <w:t xml:space="preserve">литературы,  </w:t>
      </w:r>
      <w:r w:rsidRPr="00D4493D">
        <w:rPr>
          <w:rFonts w:ascii="Times New Roman" w:hAnsi="Times New Roman" w:cs="Times New Roman"/>
        </w:rPr>
        <w:t xml:space="preserve">литературы. Возникновение письменности. Руническая письменность, согдийская, манихейская и уйгурская,  графика. Эпитафия. Орхоно-Енисейские памятники.которые были воздвигнуты в честь Бильге-кагана и его брата, полководца Кюль-тегина (732-735), советника первых каганов Второго Тюркского каганата Тоньюкуку (создан после 716 г., еще при жизни героя). </w:t>
      </w:r>
      <w:r w:rsidRPr="00D4493D">
        <w:rPr>
          <w:rFonts w:ascii="Times New Roman" w:hAnsi="Times New Roman" w:cs="Times New Roman"/>
          <w:noProof/>
          <w:color w:val="000000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</w:p>
    <w:p w:rsidR="008B76CF" w:rsidRPr="00D4493D" w:rsidRDefault="008B76CF" w:rsidP="00D4493D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</w:rPr>
        <w:t xml:space="preserve">Язык памятников рунической и древнеуйгурской письменности. Словарь </w:t>
      </w:r>
      <w:r w:rsidRPr="00D4493D">
        <w:rPr>
          <w:rFonts w:ascii="Times New Roman" w:hAnsi="Times New Roman" w:cs="Times New Roman"/>
          <w:spacing w:val="-3"/>
        </w:rPr>
        <w:t xml:space="preserve">М.Кашгари </w:t>
      </w:r>
      <w:r w:rsidRPr="00D4493D">
        <w:rPr>
          <w:rFonts w:ascii="Times New Roman" w:hAnsi="Times New Roman" w:cs="Times New Roman"/>
          <w:spacing w:val="-5"/>
        </w:rPr>
        <w:t xml:space="preserve">(1072-1047) </w:t>
      </w:r>
      <w:r w:rsidRPr="00D4493D">
        <w:rPr>
          <w:rFonts w:ascii="Times New Roman" w:hAnsi="Times New Roman" w:cs="Times New Roman"/>
        </w:rPr>
        <w:t>«Диване</w:t>
      </w:r>
      <w:r w:rsidRPr="00D4493D">
        <w:rPr>
          <w:rFonts w:ascii="Times New Roman" w:hAnsi="Times New Roman" w:cs="Times New Roman"/>
          <w:spacing w:val="-3"/>
        </w:rPr>
        <w:t>лөгат эт-</w:t>
      </w:r>
      <w:r w:rsidRPr="00D4493D">
        <w:rPr>
          <w:rFonts w:ascii="Times New Roman" w:hAnsi="Times New Roman" w:cs="Times New Roman"/>
        </w:rPr>
        <w:t xml:space="preserve">төрк». </w:t>
      </w:r>
      <w:r w:rsidRPr="00D4493D">
        <w:rPr>
          <w:rFonts w:ascii="Times New Roman" w:hAnsi="Times New Roman" w:cs="Times New Roman"/>
          <w:spacing w:val="-5"/>
        </w:rPr>
        <w:t xml:space="preserve">Характер </w:t>
      </w:r>
      <w:r w:rsidRPr="00D4493D">
        <w:rPr>
          <w:rFonts w:ascii="Times New Roman" w:hAnsi="Times New Roman" w:cs="Times New Roman"/>
        </w:rPr>
        <w:t xml:space="preserve">пословиц и </w:t>
      </w:r>
      <w:r w:rsidRPr="00D4493D">
        <w:rPr>
          <w:rFonts w:ascii="Times New Roman" w:hAnsi="Times New Roman" w:cs="Times New Roman"/>
          <w:spacing w:val="2"/>
        </w:rPr>
        <w:t xml:space="preserve">поговорок, отрывки из литературных произведений  </w:t>
      </w:r>
      <w:r w:rsidRPr="00D4493D">
        <w:rPr>
          <w:rFonts w:ascii="Times New Roman" w:hAnsi="Times New Roman" w:cs="Times New Roman"/>
        </w:rPr>
        <w:t xml:space="preserve">в сборнике. </w:t>
      </w:r>
      <w:r w:rsidRPr="00D4493D">
        <w:rPr>
          <w:rFonts w:ascii="Times New Roman" w:hAnsi="Times New Roman" w:cs="Times New Roman"/>
          <w:spacing w:val="-4"/>
        </w:rPr>
        <w:t xml:space="preserve">Чтение </w:t>
      </w:r>
      <w:r w:rsidRPr="00D4493D">
        <w:rPr>
          <w:rFonts w:ascii="Times New Roman" w:hAnsi="Times New Roman" w:cs="Times New Roman"/>
        </w:rPr>
        <w:t xml:space="preserve">и обсуждение пословиц.  Сведения о произведении Ю.Баласагуни «Кутадгу </w:t>
      </w:r>
      <w:r w:rsidRPr="00D4493D">
        <w:rPr>
          <w:rFonts w:ascii="Times New Roman" w:hAnsi="Times New Roman" w:cs="Times New Roman"/>
          <w:lang w:eastAsia="ru-RU"/>
        </w:rPr>
        <w:t xml:space="preserve">Орхоно-Енисейские источники. Возникновение письменности. Руническая письменность. Эпитафия. Словарь М.Кашгари (1072–1047) </w:t>
      </w:r>
      <w:r w:rsidRPr="00D4493D">
        <w:rPr>
          <w:rFonts w:ascii="Times New Roman" w:hAnsi="Times New Roman" w:cs="Times New Roman"/>
        </w:rPr>
        <w:t>«Диване</w:t>
      </w:r>
      <w:r w:rsidRPr="00D4493D">
        <w:rPr>
          <w:rFonts w:ascii="Times New Roman" w:hAnsi="Times New Roman" w:cs="Times New Roman"/>
          <w:spacing w:val="-3"/>
        </w:rPr>
        <w:t>лөгат эт-</w:t>
      </w:r>
      <w:r w:rsidRPr="00D4493D">
        <w:rPr>
          <w:rFonts w:ascii="Times New Roman" w:hAnsi="Times New Roman" w:cs="Times New Roman"/>
        </w:rPr>
        <w:t>төрк</w:t>
      </w:r>
      <w:r w:rsidRPr="00D4493D">
        <w:rPr>
          <w:rFonts w:ascii="Times New Roman" w:hAnsi="Times New Roman" w:cs="Times New Roman"/>
          <w:spacing w:val="-4"/>
        </w:rPr>
        <w:t>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  <w:lang w:eastAsia="ru-RU"/>
        </w:rPr>
        <w:t>«</w:t>
      </w:r>
      <w:r w:rsidRPr="00D4493D">
        <w:rPr>
          <w:rFonts w:ascii="Times New Roman" w:hAnsi="Times New Roman" w:cs="Times New Roman"/>
          <w:lang w:val="tt-RU" w:eastAsia="ru-RU"/>
        </w:rPr>
        <w:t>Словарь тюркских наречий</w:t>
      </w:r>
      <w:r w:rsidRPr="00D4493D">
        <w:rPr>
          <w:rFonts w:ascii="Times New Roman" w:hAnsi="Times New Roman" w:cs="Times New Roman"/>
          <w:spacing w:val="-4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. Характер пословиц и поговорок в сборнике. Чтение и обсуждение пословиц. Сведения о произведении Й.Баласагуни «Котадгу белек» (1069) </w:t>
      </w:r>
      <w:r w:rsidRPr="00D4493D">
        <w:rPr>
          <w:rFonts w:ascii="Times New Roman" w:hAnsi="Times New Roman" w:cs="Times New Roman"/>
        </w:rPr>
        <w:t>/«Благодатное знание»</w:t>
      </w:r>
      <w:r w:rsidRPr="00D4493D">
        <w:rPr>
          <w:rFonts w:ascii="Times New Roman" w:hAnsi="Times New Roman" w:cs="Times New Roman"/>
          <w:lang w:eastAsia="ru-RU"/>
        </w:rPr>
        <w:t>. Значение поэмы в мировой литературе. Чтение отрывков. Суфийская философия. Суфийская литература. Сведения о трех поэтах: А.Йугнаки, А.Ясави, С.Бакыргани.</w:t>
      </w:r>
    </w:p>
    <w:p w:rsidR="008B76CF" w:rsidRPr="00D4493D" w:rsidRDefault="008B76CF" w:rsidP="00D4493D">
      <w:pPr>
        <w:snapToGrid w:val="0"/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b/>
          <w:bCs/>
          <w:lang w:val="en-US" w:eastAsia="ru-RU"/>
        </w:rPr>
        <w:t>II</w:t>
      </w:r>
      <w:r w:rsidRPr="00D4493D">
        <w:rPr>
          <w:rFonts w:ascii="Times New Roman" w:hAnsi="Times New Roman" w:cs="Times New Roman"/>
          <w:b/>
          <w:bCs/>
          <w:lang w:eastAsia="ru-RU"/>
        </w:rPr>
        <w:t xml:space="preserve">.Средневековая </w:t>
      </w:r>
      <w:r w:rsidRPr="00D4493D">
        <w:rPr>
          <w:rFonts w:ascii="Times New Roman" w:hAnsi="Times New Roman" w:cs="Times New Roman"/>
          <w:b/>
          <w:bCs/>
          <w:lang w:val="tt-RU" w:eastAsia="ru-RU"/>
        </w:rPr>
        <w:t>тюрко-</w:t>
      </w:r>
      <w:r w:rsidRPr="00D4493D">
        <w:rPr>
          <w:rFonts w:ascii="Times New Roman" w:hAnsi="Times New Roman" w:cs="Times New Roman"/>
          <w:b/>
          <w:bCs/>
          <w:lang w:eastAsia="ru-RU"/>
        </w:rPr>
        <w:t>татарская литература (</w:t>
      </w:r>
      <w:r w:rsidRPr="00D4493D">
        <w:rPr>
          <w:rFonts w:ascii="Times New Roman" w:hAnsi="Times New Roman" w:cs="Times New Roman"/>
          <w:b/>
          <w:bCs/>
          <w:lang w:val="en-US" w:eastAsia="ru-RU"/>
        </w:rPr>
        <w:t>XII</w:t>
      </w:r>
      <w:r w:rsidRPr="00D4493D">
        <w:rPr>
          <w:rFonts w:ascii="Times New Roman" w:hAnsi="Times New Roman" w:cs="Times New Roman"/>
          <w:b/>
          <w:bCs/>
          <w:lang w:eastAsia="ru-RU"/>
        </w:rPr>
        <w:t>–</w:t>
      </w:r>
      <w:r w:rsidRPr="00D4493D">
        <w:rPr>
          <w:rFonts w:ascii="Times New Roman" w:hAnsi="Times New Roman" w:cs="Times New Roman"/>
          <w:b/>
          <w:bCs/>
          <w:lang w:val="en-US" w:eastAsia="ru-RU"/>
        </w:rPr>
        <w:t>XVIII</w:t>
      </w:r>
      <w:r w:rsidRPr="00D4493D">
        <w:rPr>
          <w:rFonts w:ascii="Times New Roman" w:hAnsi="Times New Roman" w:cs="Times New Roman"/>
          <w:b/>
          <w:bCs/>
          <w:lang w:eastAsia="ru-RU"/>
        </w:rPr>
        <w:t xml:space="preserve"> века). </w:t>
      </w:r>
      <w:r w:rsidR="00B33D50" w:rsidRPr="00D4493D">
        <w:rPr>
          <w:rFonts w:ascii="Times New Roman" w:hAnsi="Times New Roman" w:cs="Times New Roman"/>
          <w:lang w:eastAsia="ru-RU"/>
        </w:rPr>
        <w:t>7</w:t>
      </w:r>
      <w:r w:rsidRPr="00D4493D">
        <w:rPr>
          <w:rFonts w:ascii="Times New Roman" w:hAnsi="Times New Roman" w:cs="Times New Roman"/>
          <w:lang w:eastAsia="ru-RU"/>
        </w:rPr>
        <w:t xml:space="preserve"> часов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</w: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</w:rPr>
      </w:pPr>
      <w:r w:rsidRPr="00D4493D">
        <w:rPr>
          <w:rFonts w:ascii="Times New Roman" w:hAnsi="Times New Roman" w:cs="Times New Roman"/>
          <w:i/>
          <w:iCs/>
        </w:rPr>
        <w:t>Литература Булгарского периода (</w:t>
      </w:r>
      <w:r w:rsidRPr="00D4493D">
        <w:rPr>
          <w:rFonts w:ascii="Times New Roman" w:hAnsi="Times New Roman" w:cs="Times New Roman"/>
          <w:i/>
          <w:iCs/>
          <w:lang w:val="en-US"/>
        </w:rPr>
        <w:t>XII</w:t>
      </w:r>
      <w:r w:rsidRPr="00D4493D">
        <w:rPr>
          <w:rFonts w:ascii="Times New Roman" w:hAnsi="Times New Roman" w:cs="Times New Roman"/>
          <w:i/>
          <w:iCs/>
        </w:rPr>
        <w:t xml:space="preserve"> век </w:t>
      </w:r>
      <w:r w:rsidRPr="00D4493D">
        <w:rPr>
          <w:rFonts w:ascii="Times New Roman" w:hAnsi="Times New Roman" w:cs="Times New Roman"/>
          <w:i/>
          <w:iCs/>
          <w:lang w:val="be-BY"/>
        </w:rPr>
        <w:t>–</w:t>
      </w:r>
      <w:r w:rsidRPr="00D4493D">
        <w:rPr>
          <w:rFonts w:ascii="Times New Roman" w:hAnsi="Times New Roman" w:cs="Times New Roman"/>
          <w:i/>
          <w:iCs/>
        </w:rPr>
        <w:t>1 пол.</w:t>
      </w:r>
      <w:r w:rsidRPr="00D4493D">
        <w:rPr>
          <w:rFonts w:ascii="Times New Roman" w:hAnsi="Times New Roman" w:cs="Times New Roman"/>
          <w:i/>
          <w:iCs/>
          <w:lang w:val="en-US"/>
        </w:rPr>
        <w:t>XIII</w:t>
      </w:r>
      <w:r w:rsidRPr="00D4493D">
        <w:rPr>
          <w:rFonts w:ascii="Times New Roman" w:hAnsi="Times New Roman" w:cs="Times New Roman"/>
          <w:i/>
          <w:iCs/>
        </w:rPr>
        <w:t xml:space="preserve"> века).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Краткий обзор истории государства Великих булгар. Булгарское ханство. Культура Булгар. Исторические сочинения русских ученых. Путешествие Ибн Фадлана. Напоминание о романе Мусагита Хабибуллина «Кубрат хан». Поэма Кул Гали «К</w:t>
      </w:r>
      <w:r w:rsidRPr="00D4493D">
        <w:rPr>
          <w:rFonts w:ascii="Times New Roman" w:hAnsi="Times New Roman" w:cs="Times New Roman"/>
          <w:lang w:val="tt-RU"/>
        </w:rPr>
        <w:t>ый</w:t>
      </w:r>
      <w:r w:rsidRPr="00D4493D">
        <w:rPr>
          <w:rFonts w:ascii="Times New Roman" w:hAnsi="Times New Roman" w:cs="Times New Roman"/>
        </w:rPr>
        <w:t>ссаи Й</w:t>
      </w:r>
      <w:r w:rsidRPr="00D4493D">
        <w:rPr>
          <w:rFonts w:ascii="Times New Roman" w:hAnsi="Times New Roman" w:cs="Times New Roman"/>
          <w:lang w:val="tt-RU"/>
        </w:rPr>
        <w:t>о</w:t>
      </w:r>
      <w:r w:rsidRPr="00D4493D">
        <w:rPr>
          <w:rFonts w:ascii="Times New Roman" w:hAnsi="Times New Roman" w:cs="Times New Roman"/>
        </w:rPr>
        <w:t>с</w:t>
      </w:r>
      <w:r w:rsidRPr="00D4493D">
        <w:rPr>
          <w:rFonts w:ascii="Times New Roman" w:hAnsi="Times New Roman" w:cs="Times New Roman"/>
          <w:lang w:val="tt-RU"/>
        </w:rPr>
        <w:t>ы</w:t>
      </w:r>
      <w:r w:rsidRPr="00D4493D">
        <w:rPr>
          <w:rFonts w:ascii="Times New Roman" w:hAnsi="Times New Roman" w:cs="Times New Roman"/>
        </w:rPr>
        <w:t>ф»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</w:rPr>
        <w:t>«Сказание о Юсуфе». Чтение отрывков, обсуждение, знакомство с научными трудами ученых (Н.Хисамов, Р.Ганиева и др.), анализ. Произведения современных авторов на данную тему. Композитор Р.Ахиярова. Балет «Сказание о Юсуфе»..</w:t>
      </w:r>
      <w:r w:rsidR="006704C9" w:rsidRPr="00D4493D">
        <w:rPr>
          <w:rFonts w:ascii="Times New Roman" w:hAnsi="Times New Roman" w:cs="Times New Roman"/>
        </w:rPr>
        <w:t>2ч</w:t>
      </w:r>
    </w:p>
    <w:p w:rsidR="008B76CF" w:rsidRPr="00D4493D" w:rsidRDefault="008B76CF" w:rsidP="00D4493D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D4493D">
        <w:rPr>
          <w:rFonts w:ascii="Times New Roman" w:hAnsi="Times New Roman" w:cs="Times New Roman"/>
          <w:i/>
          <w:iCs/>
        </w:rPr>
        <w:t>Литература Золотоордынского периода (</w:t>
      </w:r>
      <w:r w:rsidRPr="00D4493D">
        <w:rPr>
          <w:rFonts w:ascii="Times New Roman" w:hAnsi="Times New Roman" w:cs="Times New Roman"/>
          <w:i/>
          <w:iCs/>
          <w:lang w:val="en-US"/>
        </w:rPr>
        <w:t>XIII</w:t>
      </w:r>
      <w:r w:rsidRPr="00D4493D">
        <w:rPr>
          <w:rFonts w:ascii="Times New Roman" w:hAnsi="Times New Roman" w:cs="Times New Roman"/>
          <w:i/>
          <w:iCs/>
        </w:rPr>
        <w:t xml:space="preserve"> век </w:t>
      </w:r>
      <w:r w:rsidRPr="00D4493D">
        <w:rPr>
          <w:rFonts w:ascii="Times New Roman" w:hAnsi="Times New Roman" w:cs="Times New Roman"/>
          <w:i/>
          <w:iCs/>
          <w:lang w:val="be-BY"/>
        </w:rPr>
        <w:t>–</w:t>
      </w:r>
      <w:r w:rsidRPr="00D4493D">
        <w:rPr>
          <w:rFonts w:ascii="Times New Roman" w:hAnsi="Times New Roman" w:cs="Times New Roman"/>
          <w:i/>
          <w:iCs/>
        </w:rPr>
        <w:t>1 пол.</w:t>
      </w:r>
      <w:r w:rsidRPr="00D4493D">
        <w:rPr>
          <w:rFonts w:ascii="Times New Roman" w:hAnsi="Times New Roman" w:cs="Times New Roman"/>
          <w:i/>
          <w:iCs/>
          <w:lang w:val="en-US"/>
        </w:rPr>
        <w:t>XV</w:t>
      </w:r>
      <w:r w:rsidRPr="00D4493D">
        <w:rPr>
          <w:rFonts w:ascii="Times New Roman" w:hAnsi="Times New Roman" w:cs="Times New Roman"/>
          <w:i/>
          <w:iCs/>
        </w:rPr>
        <w:t xml:space="preserve"> века).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Роль Золотой Орды в формировании татарского народа. История огромного государства. Письменность. Сведения о поэтах Золотой Орды: Рабгузый (Кыйсас</w:t>
      </w:r>
      <w:r w:rsidRPr="00D4493D">
        <w:rPr>
          <w:rFonts w:ascii="Times New Roman" w:hAnsi="Times New Roman" w:cs="Times New Roman"/>
          <w:lang w:val="tt-RU"/>
        </w:rPr>
        <w:t xml:space="preserve"> ә</w:t>
      </w:r>
      <w:r w:rsidRPr="00D4493D">
        <w:rPr>
          <w:rFonts w:ascii="Times New Roman" w:hAnsi="Times New Roman" w:cs="Times New Roman"/>
        </w:rPr>
        <w:t>л-</w:t>
      </w:r>
      <w:r w:rsidRPr="00D4493D">
        <w:rPr>
          <w:rFonts w:ascii="Times New Roman" w:hAnsi="Times New Roman" w:cs="Times New Roman"/>
          <w:lang w:val="tt-RU"/>
        </w:rPr>
        <w:t>ә</w:t>
      </w:r>
      <w:r w:rsidRPr="00D4493D">
        <w:rPr>
          <w:rFonts w:ascii="Times New Roman" w:hAnsi="Times New Roman" w:cs="Times New Roman"/>
        </w:rPr>
        <w:t xml:space="preserve">нбия» </w:t>
      </w:r>
      <w:r w:rsidRPr="00D4493D">
        <w:rPr>
          <w:rFonts w:ascii="Times New Roman" w:hAnsi="Times New Roman" w:cs="Times New Roman"/>
          <w:lang w:val="tt-RU"/>
        </w:rPr>
        <w:t xml:space="preserve">/ </w:t>
      </w:r>
      <w:r w:rsidRPr="00D4493D">
        <w:rPr>
          <w:rFonts w:ascii="Times New Roman" w:hAnsi="Times New Roman" w:cs="Times New Roman"/>
        </w:rPr>
        <w:t>«История пророков»(1310) , Котб (1297) «Х</w:t>
      </w:r>
      <w:r w:rsidRPr="00D4493D">
        <w:rPr>
          <w:rFonts w:ascii="Times New Roman" w:hAnsi="Times New Roman" w:cs="Times New Roman"/>
          <w:lang w:val="tt-RU"/>
        </w:rPr>
        <w:t>ө</w:t>
      </w:r>
      <w:r w:rsidRPr="00D4493D">
        <w:rPr>
          <w:rFonts w:ascii="Times New Roman" w:hAnsi="Times New Roman" w:cs="Times New Roman"/>
        </w:rPr>
        <w:t>ср</w:t>
      </w:r>
      <w:r w:rsidRPr="00D4493D">
        <w:rPr>
          <w:rFonts w:ascii="Times New Roman" w:hAnsi="Times New Roman" w:cs="Times New Roman"/>
          <w:lang w:val="tt-RU"/>
        </w:rPr>
        <w:t>әүвә</w:t>
      </w:r>
      <w:r w:rsidRPr="00D4493D">
        <w:rPr>
          <w:rFonts w:ascii="Times New Roman" w:hAnsi="Times New Roman" w:cs="Times New Roman"/>
          <w:spacing w:val="-4"/>
        </w:rPr>
        <w:t>Ширин»</w:t>
      </w:r>
      <w:r w:rsidRPr="00D4493D">
        <w:rPr>
          <w:rFonts w:ascii="Times New Roman" w:hAnsi="Times New Roman" w:cs="Times New Roman"/>
          <w:spacing w:val="62"/>
        </w:rPr>
        <w:t xml:space="preserve"> / </w:t>
      </w:r>
      <w:r w:rsidRPr="00D4493D">
        <w:rPr>
          <w:rFonts w:ascii="Times New Roman" w:hAnsi="Times New Roman" w:cs="Times New Roman"/>
        </w:rPr>
        <w:t xml:space="preserve">«Хосрав и </w:t>
      </w:r>
      <w:r w:rsidRPr="00D4493D">
        <w:rPr>
          <w:rFonts w:ascii="Times New Roman" w:hAnsi="Times New Roman" w:cs="Times New Roman"/>
          <w:spacing w:val="-4"/>
        </w:rPr>
        <w:t>Ширин»</w:t>
      </w:r>
      <w:r w:rsidRPr="00D4493D">
        <w:rPr>
          <w:rFonts w:ascii="Times New Roman" w:hAnsi="Times New Roman" w:cs="Times New Roman"/>
          <w:spacing w:val="-7"/>
        </w:rPr>
        <w:t xml:space="preserve">(1342), </w:t>
      </w:r>
      <w:r w:rsidRPr="00D4493D">
        <w:rPr>
          <w:rFonts w:ascii="Times New Roman" w:hAnsi="Times New Roman" w:cs="Times New Roman"/>
          <w:spacing w:val="-3"/>
        </w:rPr>
        <w:t xml:space="preserve">Хорезми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Мәхәббәтнамә</w:t>
      </w:r>
      <w:r w:rsidRPr="00D4493D">
        <w:rPr>
          <w:rFonts w:ascii="Times New Roman" w:hAnsi="Times New Roman" w:cs="Times New Roman"/>
          <w:spacing w:val="-4"/>
        </w:rPr>
        <w:t>»</w:t>
      </w:r>
      <w:r w:rsidRPr="00D4493D">
        <w:rPr>
          <w:rFonts w:ascii="Times New Roman" w:hAnsi="Times New Roman" w:cs="Times New Roman"/>
          <w:spacing w:val="62"/>
        </w:rPr>
        <w:t xml:space="preserve"> / «</w:t>
      </w:r>
      <w:r w:rsidRPr="00D4493D">
        <w:rPr>
          <w:rFonts w:ascii="Times New Roman" w:hAnsi="Times New Roman" w:cs="Times New Roman"/>
          <w:spacing w:val="-3"/>
        </w:rPr>
        <w:t xml:space="preserve">Поэма </w:t>
      </w:r>
      <w:r w:rsidRPr="00D4493D">
        <w:rPr>
          <w:rFonts w:ascii="Times New Roman" w:hAnsi="Times New Roman" w:cs="Times New Roman"/>
        </w:rPr>
        <w:t xml:space="preserve">о любви» </w:t>
      </w:r>
      <w:r w:rsidRPr="00D4493D">
        <w:rPr>
          <w:rFonts w:ascii="Times New Roman" w:hAnsi="Times New Roman" w:cs="Times New Roman"/>
          <w:spacing w:val="-7"/>
        </w:rPr>
        <w:t xml:space="preserve">(1353), </w:t>
      </w:r>
      <w:r w:rsidRPr="00D4493D">
        <w:rPr>
          <w:rFonts w:ascii="Times New Roman" w:hAnsi="Times New Roman" w:cs="Times New Roman"/>
          <w:spacing w:val="-4"/>
        </w:rPr>
        <w:t>М.Булгари</w:t>
      </w:r>
      <w:r w:rsidRPr="00D4493D">
        <w:rPr>
          <w:rFonts w:ascii="Times New Roman" w:hAnsi="Times New Roman" w:cs="Times New Roman"/>
          <w:spacing w:val="-6"/>
        </w:rPr>
        <w:t xml:space="preserve">(1297–1360) </w:t>
      </w:r>
      <w:r w:rsidRPr="00D4493D">
        <w:rPr>
          <w:rFonts w:ascii="Times New Roman" w:hAnsi="Times New Roman" w:cs="Times New Roman"/>
          <w:spacing w:val="-4"/>
        </w:rPr>
        <w:t>«На</w:t>
      </w:r>
      <w:r w:rsidRPr="00D4493D">
        <w:rPr>
          <w:rFonts w:ascii="Times New Roman" w:hAnsi="Times New Roman" w:cs="Times New Roman"/>
          <w:spacing w:val="-4"/>
          <w:lang w:val="tt-RU"/>
        </w:rPr>
        <w:t>һҗ ә</w:t>
      </w:r>
      <w:r w:rsidRPr="00D4493D">
        <w:rPr>
          <w:rFonts w:ascii="Times New Roman" w:hAnsi="Times New Roman" w:cs="Times New Roman"/>
          <w:spacing w:val="-4"/>
        </w:rPr>
        <w:t>л-</w:t>
      </w:r>
      <w:r w:rsidRPr="00D4493D">
        <w:rPr>
          <w:rFonts w:ascii="Times New Roman" w:hAnsi="Times New Roman" w:cs="Times New Roman"/>
          <w:spacing w:val="-4"/>
          <w:lang w:val="tt-RU"/>
        </w:rPr>
        <w:t>фә</w:t>
      </w:r>
      <w:r w:rsidRPr="00D4493D">
        <w:rPr>
          <w:rFonts w:ascii="Times New Roman" w:hAnsi="Times New Roman" w:cs="Times New Roman"/>
          <w:spacing w:val="-4"/>
        </w:rPr>
        <w:t xml:space="preserve">радис» </w:t>
      </w:r>
      <w:r w:rsidRPr="00D4493D">
        <w:rPr>
          <w:rFonts w:ascii="Times New Roman" w:hAnsi="Times New Roman" w:cs="Times New Roman"/>
        </w:rPr>
        <w:t xml:space="preserve">/ </w:t>
      </w:r>
      <w:r w:rsidRPr="00D4493D">
        <w:rPr>
          <w:rFonts w:ascii="Times New Roman" w:hAnsi="Times New Roman" w:cs="Times New Roman"/>
          <w:spacing w:val="3"/>
        </w:rPr>
        <w:t xml:space="preserve">«Дорога </w:t>
      </w:r>
      <w:r w:rsidRPr="00D4493D">
        <w:rPr>
          <w:rFonts w:ascii="Times New Roman" w:hAnsi="Times New Roman" w:cs="Times New Roman"/>
        </w:rPr>
        <w:t>в рай»</w:t>
      </w:r>
      <w:r w:rsidRPr="00D4493D">
        <w:rPr>
          <w:rFonts w:ascii="Times New Roman" w:hAnsi="Times New Roman" w:cs="Times New Roman"/>
          <w:spacing w:val="-7"/>
        </w:rPr>
        <w:t xml:space="preserve"> (1358)</w:t>
      </w:r>
      <w:r w:rsidRPr="00D4493D">
        <w:rPr>
          <w:rFonts w:ascii="Times New Roman" w:hAnsi="Times New Roman" w:cs="Times New Roman"/>
        </w:rPr>
        <w:t>, Х.Кятиб «</w:t>
      </w:r>
      <w:r w:rsidRPr="00D4493D">
        <w:rPr>
          <w:rFonts w:ascii="Times New Roman" w:hAnsi="Times New Roman" w:cs="Times New Roman"/>
          <w:lang w:val="tt-RU"/>
        </w:rPr>
        <w:t>Җө</w:t>
      </w:r>
      <w:r w:rsidRPr="00D4493D">
        <w:rPr>
          <w:rFonts w:ascii="Times New Roman" w:hAnsi="Times New Roman" w:cs="Times New Roman"/>
        </w:rPr>
        <w:t>м</w:t>
      </w:r>
      <w:r w:rsidRPr="00D4493D">
        <w:rPr>
          <w:rFonts w:ascii="Times New Roman" w:hAnsi="Times New Roman" w:cs="Times New Roman"/>
          <w:lang w:val="tt-RU"/>
        </w:rPr>
        <w:t>җө</w:t>
      </w:r>
      <w:r w:rsidRPr="00D4493D">
        <w:rPr>
          <w:rFonts w:ascii="Times New Roman" w:hAnsi="Times New Roman" w:cs="Times New Roman"/>
        </w:rPr>
        <w:t>м</w:t>
      </w:r>
      <w:r w:rsidRPr="00D4493D">
        <w:rPr>
          <w:rFonts w:ascii="Times New Roman" w:hAnsi="Times New Roman" w:cs="Times New Roman"/>
          <w:lang w:val="tt-RU"/>
        </w:rPr>
        <w:t>ә</w:t>
      </w:r>
      <w:r w:rsidRPr="00D4493D">
        <w:rPr>
          <w:rFonts w:ascii="Times New Roman" w:hAnsi="Times New Roman" w:cs="Times New Roman"/>
        </w:rPr>
        <w:t xml:space="preserve"> солтан» </w:t>
      </w:r>
      <w:r w:rsidRPr="00D4493D">
        <w:rPr>
          <w:rFonts w:ascii="Times New Roman" w:hAnsi="Times New Roman" w:cs="Times New Roman"/>
          <w:lang w:val="tt-RU"/>
        </w:rPr>
        <w:t xml:space="preserve">/ </w:t>
      </w:r>
      <w:r w:rsidRPr="00D4493D">
        <w:rPr>
          <w:rFonts w:ascii="Times New Roman" w:hAnsi="Times New Roman" w:cs="Times New Roman"/>
        </w:rPr>
        <w:t>«Жемжемэ с</w:t>
      </w:r>
      <w:r w:rsidRPr="00D4493D">
        <w:rPr>
          <w:rFonts w:ascii="Times New Roman" w:hAnsi="Times New Roman" w:cs="Times New Roman"/>
          <w:lang w:val="tt-RU"/>
        </w:rPr>
        <w:t>у</w:t>
      </w:r>
      <w:r w:rsidRPr="00D4493D">
        <w:rPr>
          <w:rFonts w:ascii="Times New Roman" w:hAnsi="Times New Roman" w:cs="Times New Roman"/>
        </w:rPr>
        <w:t xml:space="preserve">лтан» </w:t>
      </w:r>
      <w:r w:rsidRPr="00D4493D">
        <w:rPr>
          <w:rFonts w:ascii="Times New Roman" w:hAnsi="Times New Roman" w:cs="Times New Roman"/>
          <w:spacing w:val="-7"/>
        </w:rPr>
        <w:t>(1369)</w:t>
      </w:r>
      <w:r w:rsidRPr="00D4493D">
        <w:rPr>
          <w:rFonts w:ascii="Times New Roman" w:hAnsi="Times New Roman" w:cs="Times New Roman"/>
        </w:rPr>
        <w:t>. Чтение 1-2 отрывков из поэмы Сайфа Сараи «Г</w:t>
      </w:r>
      <w:r w:rsidRPr="00D4493D">
        <w:rPr>
          <w:rFonts w:ascii="Times New Roman" w:hAnsi="Times New Roman" w:cs="Times New Roman"/>
          <w:lang w:val="tt-RU"/>
        </w:rPr>
        <w:t>ө</w:t>
      </w:r>
      <w:r w:rsidRPr="00D4493D">
        <w:rPr>
          <w:rFonts w:ascii="Times New Roman" w:hAnsi="Times New Roman" w:cs="Times New Roman"/>
        </w:rPr>
        <w:t>л</w:t>
      </w:r>
      <w:r w:rsidRPr="00D4493D">
        <w:rPr>
          <w:rFonts w:ascii="Times New Roman" w:hAnsi="Times New Roman" w:cs="Times New Roman"/>
          <w:lang w:val="tt-RU"/>
        </w:rPr>
        <w:t>и</w:t>
      </w:r>
      <w:r w:rsidRPr="00D4493D">
        <w:rPr>
          <w:rFonts w:ascii="Times New Roman" w:hAnsi="Times New Roman" w:cs="Times New Roman"/>
        </w:rPr>
        <w:t>стан бит</w:t>
      </w:r>
      <w:r w:rsidRPr="00D4493D">
        <w:rPr>
          <w:rFonts w:ascii="Times New Roman" w:hAnsi="Times New Roman" w:cs="Times New Roman"/>
          <w:lang w:val="tt-RU"/>
        </w:rPr>
        <w:t>-</w:t>
      </w:r>
      <w:r w:rsidRPr="00D4493D">
        <w:rPr>
          <w:rFonts w:ascii="Times New Roman" w:hAnsi="Times New Roman" w:cs="Times New Roman"/>
        </w:rPr>
        <w:t>т</w:t>
      </w:r>
      <w:r w:rsidRPr="00D4493D">
        <w:rPr>
          <w:rFonts w:ascii="Times New Roman" w:hAnsi="Times New Roman" w:cs="Times New Roman"/>
          <w:lang w:val="tt-RU"/>
        </w:rPr>
        <w:t>ө</w:t>
      </w:r>
      <w:r w:rsidRPr="00D4493D">
        <w:rPr>
          <w:rFonts w:ascii="Times New Roman" w:hAnsi="Times New Roman" w:cs="Times New Roman"/>
        </w:rPr>
        <w:t>рки» / «Гулистан по-тюркски». Знакомство с трудами ученого Х.Миннегулова. Поэма Котб</w:t>
      </w:r>
      <w:r w:rsidRPr="00D4493D">
        <w:rPr>
          <w:rFonts w:ascii="Times New Roman" w:hAnsi="Times New Roman" w:cs="Times New Roman"/>
          <w:lang w:val="tt-RU"/>
        </w:rPr>
        <w:t>а</w:t>
      </w:r>
      <w:r w:rsidRPr="00D4493D">
        <w:rPr>
          <w:rFonts w:ascii="Times New Roman" w:hAnsi="Times New Roman" w:cs="Times New Roman"/>
        </w:rPr>
        <w:t>«Х</w:t>
      </w:r>
      <w:r w:rsidRPr="00D4493D">
        <w:rPr>
          <w:rFonts w:ascii="Times New Roman" w:hAnsi="Times New Roman" w:cs="Times New Roman"/>
          <w:lang w:val="tt-RU"/>
        </w:rPr>
        <w:t>ө</w:t>
      </w:r>
      <w:r w:rsidRPr="00D4493D">
        <w:rPr>
          <w:rFonts w:ascii="Times New Roman" w:hAnsi="Times New Roman" w:cs="Times New Roman"/>
        </w:rPr>
        <w:t>ср</w:t>
      </w:r>
      <w:r w:rsidRPr="00D4493D">
        <w:rPr>
          <w:rFonts w:ascii="Times New Roman" w:hAnsi="Times New Roman" w:cs="Times New Roman"/>
          <w:lang w:val="tt-RU"/>
        </w:rPr>
        <w:t>әүвә</w:t>
      </w:r>
      <w:r w:rsidRPr="00D4493D">
        <w:rPr>
          <w:rFonts w:ascii="Times New Roman" w:hAnsi="Times New Roman" w:cs="Times New Roman"/>
          <w:spacing w:val="-4"/>
        </w:rPr>
        <w:t>Ширин»</w:t>
      </w:r>
      <w:r w:rsidRPr="00D4493D">
        <w:rPr>
          <w:rFonts w:ascii="Times New Roman" w:hAnsi="Times New Roman" w:cs="Times New Roman"/>
          <w:spacing w:val="62"/>
        </w:rPr>
        <w:t xml:space="preserve"> / </w:t>
      </w:r>
      <w:r w:rsidRPr="00D4493D">
        <w:rPr>
          <w:rFonts w:ascii="Times New Roman" w:hAnsi="Times New Roman" w:cs="Times New Roman"/>
        </w:rPr>
        <w:t xml:space="preserve">«Хосрав и </w:t>
      </w:r>
      <w:r w:rsidRPr="00D4493D">
        <w:rPr>
          <w:rFonts w:ascii="Times New Roman" w:hAnsi="Times New Roman" w:cs="Times New Roman"/>
          <w:spacing w:val="-4"/>
        </w:rPr>
        <w:t>Ширин»</w:t>
      </w:r>
      <w:r w:rsidRPr="00D4493D">
        <w:rPr>
          <w:rFonts w:ascii="Times New Roman" w:hAnsi="Times New Roman" w:cs="Times New Roman"/>
          <w:spacing w:val="62"/>
          <w:lang w:val="tt-RU"/>
        </w:rPr>
        <w:t xml:space="preserve">. </w:t>
      </w:r>
      <w:r w:rsidRPr="00D4493D">
        <w:rPr>
          <w:rFonts w:ascii="Times New Roman" w:hAnsi="Times New Roman" w:cs="Times New Roman"/>
        </w:rPr>
        <w:t xml:space="preserve">Чтение 2-3 отрывков, обсуждение, знакомство с научными трудами ученых, анализ. Сочинение. </w:t>
      </w:r>
      <w:r w:rsidR="006704C9" w:rsidRPr="00D4493D">
        <w:rPr>
          <w:rFonts w:ascii="Times New Roman" w:hAnsi="Times New Roman" w:cs="Times New Roman"/>
        </w:rPr>
        <w:t>3ч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D4493D">
        <w:rPr>
          <w:rFonts w:ascii="Times New Roman" w:hAnsi="Times New Roman" w:cs="Times New Roman"/>
          <w:i/>
          <w:iCs/>
        </w:rPr>
        <w:t>Теория литературы: газель как стихотворн</w:t>
      </w:r>
      <w:r w:rsidRPr="00D4493D">
        <w:rPr>
          <w:rFonts w:ascii="Times New Roman" w:hAnsi="Times New Roman" w:cs="Times New Roman"/>
          <w:i/>
          <w:iCs/>
          <w:lang w:val="tt-RU"/>
        </w:rPr>
        <w:t>ый жанр</w:t>
      </w:r>
      <w:r w:rsidRPr="00D4493D">
        <w:rPr>
          <w:rFonts w:ascii="Times New Roman" w:hAnsi="Times New Roman" w:cs="Times New Roman"/>
          <w:i/>
          <w:iCs/>
        </w:rPr>
        <w:t xml:space="preserve"> Востока.</w:t>
      </w: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</w:rPr>
      </w:pPr>
      <w:r w:rsidRPr="00D4493D">
        <w:rPr>
          <w:rFonts w:ascii="Times New Roman" w:hAnsi="Times New Roman" w:cs="Times New Roman"/>
          <w:i/>
          <w:iCs/>
        </w:rPr>
        <w:t>Литература периода Казанского ханства</w:t>
      </w: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</w:rPr>
      </w:pPr>
      <w:r w:rsidRPr="00D4493D">
        <w:rPr>
          <w:rFonts w:ascii="Times New Roman" w:hAnsi="Times New Roman" w:cs="Times New Roman"/>
          <w:i/>
          <w:iCs/>
        </w:rPr>
        <w:t>(1 пол.</w:t>
      </w:r>
      <w:r w:rsidRPr="00D4493D">
        <w:rPr>
          <w:rFonts w:ascii="Times New Roman" w:hAnsi="Times New Roman" w:cs="Times New Roman"/>
          <w:i/>
          <w:iCs/>
          <w:lang w:val="en-US"/>
        </w:rPr>
        <w:t>XV</w:t>
      </w:r>
      <w:r w:rsidRPr="00D4493D">
        <w:rPr>
          <w:rFonts w:ascii="Times New Roman" w:hAnsi="Times New Roman" w:cs="Times New Roman"/>
          <w:i/>
          <w:iCs/>
        </w:rPr>
        <w:t xml:space="preserve"> века </w:t>
      </w:r>
      <w:r w:rsidRPr="00D4493D">
        <w:rPr>
          <w:rFonts w:ascii="Times New Roman" w:hAnsi="Times New Roman" w:cs="Times New Roman"/>
          <w:i/>
          <w:iCs/>
          <w:lang w:val="be-BY"/>
        </w:rPr>
        <w:t>– 2 пол.</w:t>
      </w:r>
      <w:r w:rsidRPr="00D4493D">
        <w:rPr>
          <w:rFonts w:ascii="Times New Roman" w:hAnsi="Times New Roman" w:cs="Times New Roman"/>
          <w:i/>
          <w:iCs/>
          <w:lang w:val="en-US"/>
        </w:rPr>
        <w:t>XVI</w:t>
      </w:r>
      <w:r w:rsidRPr="00D4493D">
        <w:rPr>
          <w:rFonts w:ascii="Times New Roman" w:hAnsi="Times New Roman" w:cs="Times New Roman"/>
          <w:i/>
          <w:iCs/>
          <w:lang w:val="be-BY"/>
        </w:rPr>
        <w:t xml:space="preserve"> века</w:t>
      </w:r>
      <w:r w:rsidRPr="00D4493D">
        <w:rPr>
          <w:rFonts w:ascii="Times New Roman" w:hAnsi="Times New Roman" w:cs="Times New Roman"/>
          <w:i/>
          <w:iCs/>
        </w:rPr>
        <w:t>).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 xml:space="preserve">Обзор истории Казанского ханства. Культура. Сведения о поэтах: Мухаммат Амин, Шарифи, Колшариф, </w:t>
      </w:r>
      <w:r w:rsidRPr="00D4493D">
        <w:rPr>
          <w:rFonts w:ascii="Times New Roman" w:hAnsi="Times New Roman" w:cs="Times New Roman"/>
          <w:spacing w:val="-3"/>
        </w:rPr>
        <w:t>Мухамм</w:t>
      </w:r>
      <w:r w:rsidRPr="00D4493D">
        <w:rPr>
          <w:rFonts w:ascii="Times New Roman" w:hAnsi="Times New Roman" w:cs="Times New Roman"/>
          <w:spacing w:val="-3"/>
          <w:lang w:val="tt-RU"/>
        </w:rPr>
        <w:t>е</w:t>
      </w:r>
      <w:r w:rsidRPr="00D4493D">
        <w:rPr>
          <w:rFonts w:ascii="Times New Roman" w:hAnsi="Times New Roman" w:cs="Times New Roman"/>
          <w:spacing w:val="-3"/>
        </w:rPr>
        <w:t xml:space="preserve">дьяр. Стихи и поэмы </w:t>
      </w:r>
      <w:r w:rsidRPr="00D4493D">
        <w:rPr>
          <w:rFonts w:ascii="Times New Roman" w:hAnsi="Times New Roman" w:cs="Times New Roman"/>
        </w:rPr>
        <w:t xml:space="preserve">Кул </w:t>
      </w:r>
      <w:r w:rsidRPr="00D4493D">
        <w:rPr>
          <w:rFonts w:ascii="Times New Roman" w:hAnsi="Times New Roman" w:cs="Times New Roman"/>
          <w:spacing w:val="-5"/>
        </w:rPr>
        <w:t xml:space="preserve">Шарифа </w:t>
      </w:r>
      <w:r w:rsidRPr="00D4493D">
        <w:rPr>
          <w:rFonts w:ascii="Times New Roman" w:hAnsi="Times New Roman" w:cs="Times New Roman"/>
        </w:rPr>
        <w:t xml:space="preserve">и </w:t>
      </w:r>
      <w:r w:rsidRPr="00D4493D">
        <w:rPr>
          <w:rFonts w:ascii="Times New Roman" w:hAnsi="Times New Roman" w:cs="Times New Roman"/>
          <w:spacing w:val="-3"/>
        </w:rPr>
        <w:t>Мухаммедьяра (</w:t>
      </w:r>
      <w:r w:rsidRPr="00D4493D">
        <w:rPr>
          <w:rFonts w:ascii="Times New Roman" w:hAnsi="Times New Roman" w:cs="Times New Roman"/>
          <w:lang w:val="be-BY"/>
        </w:rPr>
        <w:t xml:space="preserve">«Төхфәи мәрдан» </w:t>
      </w:r>
      <w:r w:rsidRPr="00D4493D">
        <w:rPr>
          <w:rFonts w:ascii="Times New Roman" w:hAnsi="Times New Roman" w:cs="Times New Roman"/>
          <w:noProof/>
          <w:color w:val="000000"/>
          <w:lang w:val="tt-RU"/>
        </w:rPr>
        <w:t>/</w:t>
      </w:r>
      <w:r w:rsidRPr="00D4493D">
        <w:rPr>
          <w:rFonts w:ascii="Times New Roman" w:hAnsi="Times New Roman" w:cs="Times New Roman"/>
          <w:noProof/>
          <w:color w:val="000000"/>
        </w:rPr>
        <w:t>«Дар мужей»(1540</w:t>
      </w:r>
      <w:r w:rsidRPr="00D4493D">
        <w:rPr>
          <w:rFonts w:ascii="Times New Roman" w:hAnsi="Times New Roman" w:cs="Times New Roman"/>
          <w:noProof/>
          <w:color w:val="000000"/>
          <w:lang w:val="tt-RU"/>
        </w:rPr>
        <w:t>)</w:t>
      </w:r>
      <w:r w:rsidRPr="00D4493D">
        <w:rPr>
          <w:rFonts w:ascii="Times New Roman" w:hAnsi="Times New Roman" w:cs="Times New Roman"/>
          <w:noProof/>
          <w:color w:val="000000"/>
        </w:rPr>
        <w:t xml:space="preserve"> и </w:t>
      </w:r>
      <w:r w:rsidRPr="00D4493D">
        <w:rPr>
          <w:rFonts w:ascii="Times New Roman" w:hAnsi="Times New Roman" w:cs="Times New Roman"/>
          <w:lang w:val="be-BY"/>
        </w:rPr>
        <w:t>«Нуры</w:t>
      </w:r>
      <w:r w:rsidRPr="00D4493D">
        <w:rPr>
          <w:rFonts w:ascii="Times New Roman" w:hAnsi="Times New Roman" w:cs="Times New Roman"/>
          <w:lang w:val="tt-RU"/>
        </w:rPr>
        <w:t xml:space="preserve"> содур</w:t>
      </w:r>
      <w:r w:rsidRPr="00D4493D">
        <w:rPr>
          <w:rFonts w:ascii="Times New Roman" w:hAnsi="Times New Roman" w:cs="Times New Roman"/>
          <w:lang w:val="be-BY"/>
        </w:rPr>
        <w:t>»</w:t>
      </w:r>
      <w:r w:rsidRPr="00D4493D">
        <w:rPr>
          <w:rFonts w:ascii="Times New Roman" w:hAnsi="Times New Roman" w:cs="Times New Roman"/>
          <w:noProof/>
          <w:color w:val="000000"/>
          <w:lang w:val="tt-RU"/>
        </w:rPr>
        <w:t xml:space="preserve"> / </w:t>
      </w:r>
      <w:r w:rsidRPr="00D4493D">
        <w:rPr>
          <w:rFonts w:ascii="Times New Roman" w:hAnsi="Times New Roman" w:cs="Times New Roman"/>
          <w:noProof/>
          <w:color w:val="000000"/>
        </w:rPr>
        <w:t>«Свет сердец» (1542</w:t>
      </w:r>
      <w:r w:rsidRPr="00D4493D">
        <w:rPr>
          <w:rFonts w:ascii="Times New Roman" w:hAnsi="Times New Roman" w:cs="Times New Roman"/>
          <w:noProof/>
          <w:color w:val="000000"/>
          <w:lang w:val="tt-RU"/>
        </w:rPr>
        <w:t>)</w:t>
      </w:r>
      <w:r w:rsidRPr="00D4493D">
        <w:rPr>
          <w:rFonts w:ascii="Times New Roman" w:hAnsi="Times New Roman" w:cs="Times New Roman"/>
          <w:spacing w:val="-7"/>
        </w:rPr>
        <w:t>).</w:t>
      </w:r>
      <w:r w:rsidRPr="00D4493D">
        <w:rPr>
          <w:rFonts w:ascii="Times New Roman" w:hAnsi="Times New Roman" w:cs="Times New Roman"/>
        </w:rPr>
        <w:t>Чтение 1-2 отрывков. Напоминание о поэмах поэта А.Рашита «Сююмбике», «Колшариф», «Мухаммадъяр». Многочисл</w:t>
      </w:r>
      <w:r w:rsidR="006704C9" w:rsidRPr="00D4493D">
        <w:rPr>
          <w:rFonts w:ascii="Times New Roman" w:hAnsi="Times New Roman" w:cs="Times New Roman"/>
        </w:rPr>
        <w:t>енные произведения о Сююмбике. 1</w:t>
      </w:r>
      <w:r w:rsidRPr="00D4493D">
        <w:rPr>
          <w:rFonts w:ascii="Times New Roman" w:hAnsi="Times New Roman" w:cs="Times New Roman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D4493D">
        <w:rPr>
          <w:rFonts w:ascii="Times New Roman" w:hAnsi="Times New Roman" w:cs="Times New Roman"/>
          <w:i/>
          <w:iCs/>
        </w:rPr>
        <w:t>Литература периода застоя (2 пол.</w:t>
      </w:r>
      <w:r w:rsidRPr="00D4493D">
        <w:rPr>
          <w:rFonts w:ascii="Times New Roman" w:hAnsi="Times New Roman" w:cs="Times New Roman"/>
          <w:i/>
          <w:iCs/>
          <w:lang w:val="en-US"/>
        </w:rPr>
        <w:t>XVI</w:t>
      </w:r>
      <w:r w:rsidRPr="00D4493D">
        <w:rPr>
          <w:rFonts w:ascii="Times New Roman" w:hAnsi="Times New Roman" w:cs="Times New Roman"/>
          <w:i/>
          <w:iCs/>
        </w:rPr>
        <w:t xml:space="preserve">века </w:t>
      </w:r>
      <w:r w:rsidRPr="00D4493D">
        <w:rPr>
          <w:rFonts w:ascii="Times New Roman" w:hAnsi="Times New Roman" w:cs="Times New Roman"/>
          <w:i/>
          <w:iCs/>
          <w:lang w:val="be-BY"/>
        </w:rPr>
        <w:t xml:space="preserve">– </w:t>
      </w:r>
      <w:r w:rsidRPr="00D4493D">
        <w:rPr>
          <w:rFonts w:ascii="Times New Roman" w:hAnsi="Times New Roman" w:cs="Times New Roman"/>
          <w:i/>
          <w:iCs/>
          <w:lang w:val="en-US"/>
        </w:rPr>
        <w:t>XVIII</w:t>
      </w:r>
      <w:r w:rsidRPr="00D4493D">
        <w:rPr>
          <w:rFonts w:ascii="Times New Roman" w:hAnsi="Times New Roman" w:cs="Times New Roman"/>
          <w:i/>
          <w:iCs/>
        </w:rPr>
        <w:t>век).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 xml:space="preserve">Обзор литературы </w:t>
      </w:r>
      <w:r w:rsidRPr="00D4493D">
        <w:rPr>
          <w:rFonts w:ascii="Times New Roman" w:hAnsi="Times New Roman" w:cs="Times New Roman"/>
          <w:lang w:val="en-US"/>
        </w:rPr>
        <w:t>XVII</w:t>
      </w:r>
      <w:r w:rsidRPr="00D4493D">
        <w:rPr>
          <w:rFonts w:ascii="Times New Roman" w:hAnsi="Times New Roman" w:cs="Times New Roman"/>
        </w:rPr>
        <w:t xml:space="preserve">– </w:t>
      </w:r>
      <w:r w:rsidRPr="00D4493D">
        <w:rPr>
          <w:rFonts w:ascii="Times New Roman" w:hAnsi="Times New Roman" w:cs="Times New Roman"/>
          <w:lang w:val="en-US"/>
        </w:rPr>
        <w:t>XVIII</w:t>
      </w:r>
      <w:r w:rsidRPr="00D4493D">
        <w:rPr>
          <w:rFonts w:ascii="Times New Roman" w:hAnsi="Times New Roman" w:cs="Times New Roman"/>
        </w:rPr>
        <w:t xml:space="preserve"> вв. Возрождение дастанов, баитов: «Сююмбика», «Казань». Биография поэтов: М.Кулый, Г.Утыз Имяни. Хикметы Мавлэ Кулыя, марсии Г.Утыз Имяни. Сведения о Т.Ялчыгуле. Чтение, анализ, знакомство с научными трудами ученых (А.Шарипов и др.). 1 час.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D4493D">
        <w:rPr>
          <w:rFonts w:ascii="Times New Roman" w:hAnsi="Times New Roman" w:cs="Times New Roman"/>
          <w:i/>
          <w:iCs/>
        </w:rPr>
        <w:lastRenderedPageBreak/>
        <w:t>Теория литературы: дастаны, баиты.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  <w:b/>
          <w:bCs/>
          <w:lang w:val="en-US"/>
        </w:rPr>
        <w:t>III</w:t>
      </w:r>
      <w:r w:rsidRPr="00D4493D">
        <w:rPr>
          <w:rFonts w:ascii="Times New Roman" w:hAnsi="Times New Roman" w:cs="Times New Roman"/>
          <w:b/>
          <w:bCs/>
        </w:rPr>
        <w:t xml:space="preserve">.Литература периода </w:t>
      </w:r>
      <w:r w:rsidRPr="00D4493D">
        <w:rPr>
          <w:rFonts w:ascii="Times New Roman" w:hAnsi="Times New Roman" w:cs="Times New Roman"/>
          <w:b/>
          <w:bCs/>
          <w:lang w:val="tt-RU"/>
        </w:rPr>
        <w:t>просветительства</w:t>
      </w:r>
      <w:r w:rsidRPr="00D4493D">
        <w:rPr>
          <w:rFonts w:ascii="Times New Roman" w:hAnsi="Times New Roman" w:cs="Times New Roman"/>
          <w:b/>
          <w:bCs/>
        </w:rPr>
        <w:t xml:space="preserve"> (</w:t>
      </w:r>
      <w:r w:rsidRPr="00D4493D">
        <w:rPr>
          <w:rFonts w:ascii="Times New Roman" w:hAnsi="Times New Roman" w:cs="Times New Roman"/>
          <w:b/>
          <w:bCs/>
          <w:lang w:val="en-US"/>
        </w:rPr>
        <w:t>XIX</w:t>
      </w:r>
      <w:r w:rsidRPr="00D4493D">
        <w:rPr>
          <w:rFonts w:ascii="Times New Roman" w:hAnsi="Times New Roman" w:cs="Times New Roman"/>
          <w:b/>
          <w:bCs/>
        </w:rPr>
        <w:t xml:space="preserve"> век), </w:t>
      </w:r>
      <w:r w:rsidR="00B33D50" w:rsidRPr="00D4493D">
        <w:rPr>
          <w:rFonts w:ascii="Times New Roman" w:hAnsi="Times New Roman" w:cs="Times New Roman"/>
        </w:rPr>
        <w:t>6</w:t>
      </w:r>
      <w:r w:rsidRPr="00D4493D">
        <w:rPr>
          <w:rFonts w:ascii="Times New Roman" w:hAnsi="Times New Roman" w:cs="Times New Roman"/>
        </w:rPr>
        <w:t xml:space="preserve"> часов.Пробуждение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</w:r>
      <w:r w:rsidRPr="00D4493D">
        <w:rPr>
          <w:rFonts w:ascii="Times New Roman" w:hAnsi="Times New Roman" w:cs="Times New Roman"/>
          <w:lang w:val="en-US"/>
        </w:rPr>
        <w:t>XIX</w:t>
      </w:r>
      <w:r w:rsidRPr="00D4493D">
        <w:rPr>
          <w:rFonts w:ascii="Times New Roman" w:hAnsi="Times New Roman" w:cs="Times New Roman"/>
        </w:rPr>
        <w:t xml:space="preserve"> века: развитие поэзии, прозы, драматургии. Двухплановый реализм. Просветительский идеал: «Первое – ум, второе – нравственность и третье – внешнее телесное достоинство». Два периода литературы </w:t>
      </w:r>
      <w:r w:rsidRPr="00D4493D">
        <w:rPr>
          <w:rFonts w:ascii="Times New Roman" w:hAnsi="Times New Roman" w:cs="Times New Roman"/>
          <w:lang w:val="en-US"/>
        </w:rPr>
        <w:t>XIX</w:t>
      </w:r>
      <w:r w:rsidRPr="00D4493D">
        <w:rPr>
          <w:rFonts w:ascii="Times New Roman" w:hAnsi="Times New Roman" w:cs="Times New Roman"/>
        </w:rPr>
        <w:t xml:space="preserve"> века. Появление новых жанров (реалистические поэмы, рассказы, повести, романы).</w:t>
      </w:r>
      <w:r w:rsidRPr="00D4493D">
        <w:rPr>
          <w:rFonts w:ascii="Times New Roman" w:hAnsi="Times New Roman" w:cs="Times New Roman"/>
          <w:lang w:val="en-US"/>
        </w:rPr>
        <w:t>XIX</w:t>
      </w:r>
      <w:r w:rsidRPr="00D4493D">
        <w:rPr>
          <w:rFonts w:ascii="Times New Roman" w:hAnsi="Times New Roman" w:cs="Times New Roman"/>
        </w:rPr>
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</w:r>
      <w:r w:rsidRPr="00D4493D">
        <w:rPr>
          <w:rFonts w:ascii="Times New Roman" w:hAnsi="Times New Roman" w:cs="Times New Roman"/>
          <w:lang w:val="tt-RU"/>
        </w:rPr>
        <w:t>общетюрк</w:t>
      </w:r>
      <w:r w:rsidRPr="00D4493D">
        <w:rPr>
          <w:rFonts w:ascii="Times New Roman" w:hAnsi="Times New Roman" w:cs="Times New Roman"/>
        </w:rPr>
        <w:t>ском языке «Таржеман» И.Гаспринским. Деятельность братьев Хальфиных, Фаесхановых, Ш.Марджани. Творчество суфийских поэтов: А.Каргалый, Х.Салихов, Ш.Заки, Г.Чокрый. Качественные изменения в поэзии: Г.Кандалый, Б.Ваисов, А.Мухаммет. Творчество поэтесс, Поэт Акмулла. Творчество К.Насыри, Ф.Карими. И.Гаспринского. Писатель и артист, родственник Г.Кандалыя Г.Шамуков (его роли, басни). Просветительский реализм в литературе. М.Акъегетзадэ, З.Бигиев, Ф.Карими, Ш.Мухаммедов, Ф.Халиди. 12 часов.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D4493D">
        <w:rPr>
          <w:rFonts w:ascii="Times New Roman" w:hAnsi="Times New Roman" w:cs="Times New Roman"/>
          <w:i/>
          <w:iCs/>
        </w:rPr>
        <w:t>Теория литературы: жанр саяхатнаме (путевые заметки), хикаят, марсия, мадхия, басня, рубаи, эпистолярный жанр, назира, кисса, обрамленная повесть, ящичная композиция.</w:t>
      </w: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D4493D">
        <w:rPr>
          <w:rFonts w:ascii="Times New Roman" w:hAnsi="Times New Roman" w:cs="Times New Roman"/>
          <w:b/>
          <w:bCs/>
          <w:lang w:val="en-US"/>
        </w:rPr>
        <w:t>IV</w:t>
      </w:r>
      <w:r w:rsidRPr="00D4493D">
        <w:rPr>
          <w:rFonts w:ascii="Times New Roman" w:hAnsi="Times New Roman" w:cs="Times New Roman"/>
          <w:b/>
          <w:bCs/>
        </w:rPr>
        <w:t xml:space="preserve">.Литература начала </w:t>
      </w:r>
      <w:r w:rsidRPr="00D4493D">
        <w:rPr>
          <w:rFonts w:ascii="Times New Roman" w:hAnsi="Times New Roman" w:cs="Times New Roman"/>
          <w:b/>
          <w:bCs/>
          <w:lang w:val="en-US"/>
        </w:rPr>
        <w:t>XX</w:t>
      </w:r>
      <w:r w:rsidRPr="00D4493D">
        <w:rPr>
          <w:rFonts w:ascii="Times New Roman" w:hAnsi="Times New Roman" w:cs="Times New Roman"/>
          <w:b/>
          <w:bCs/>
        </w:rPr>
        <w:t xml:space="preserve"> века.</w:t>
      </w:r>
      <w:r w:rsidR="00B33D50" w:rsidRPr="00D4493D">
        <w:rPr>
          <w:rFonts w:ascii="Times New Roman" w:hAnsi="Times New Roman" w:cs="Times New Roman"/>
          <w:b/>
          <w:bCs/>
        </w:rPr>
        <w:t>13</w:t>
      </w:r>
      <w:r w:rsidRPr="00D4493D">
        <w:rPr>
          <w:rFonts w:ascii="Times New Roman" w:hAnsi="Times New Roman" w:cs="Times New Roman"/>
          <w:b/>
          <w:bCs/>
        </w:rPr>
        <w:t xml:space="preserve"> часов.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 xml:space="preserve">Начало </w:t>
      </w:r>
      <w:r w:rsidRPr="00D4493D">
        <w:rPr>
          <w:rFonts w:ascii="Times New Roman" w:hAnsi="Times New Roman" w:cs="Times New Roman"/>
          <w:lang w:val="en-US"/>
        </w:rPr>
        <w:t>XX</w:t>
      </w:r>
      <w:r w:rsidRPr="00D4493D">
        <w:rPr>
          <w:rFonts w:ascii="Times New Roman" w:hAnsi="Times New Roman" w:cs="Times New Roman"/>
        </w:rPr>
        <w:t xml:space="preserve"> века </w:t>
      </w:r>
      <w:r w:rsidRPr="00D4493D">
        <w:rPr>
          <w:rFonts w:ascii="Times New Roman" w:hAnsi="Times New Roman" w:cs="Times New Roman"/>
          <w:lang w:val="be-BY"/>
        </w:rPr>
        <w:t>– п</w:t>
      </w:r>
      <w:r w:rsidRPr="00D4493D">
        <w:rPr>
          <w:rFonts w:ascii="Times New Roman" w:hAnsi="Times New Roman" w:cs="Times New Roman"/>
        </w:rPr>
        <w:t>ериод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гисъянист,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 xml:space="preserve">Переход от просветительского к критическому реализму. Обогащение литературы с точки зрения литературных 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Творчество Г.Ибрагимова, Г.Исхаки, Г.Тукая, С.Рамиева, Дэрдменда, Г.Камала, Ф.Амирхана, М.Файзи.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 xml:space="preserve">Обзор литературы. Творчество Г.Тукая </w:t>
      </w:r>
      <w:r w:rsidRPr="00D4493D">
        <w:rPr>
          <w:rFonts w:ascii="Times New Roman" w:hAnsi="Times New Roman" w:cs="Times New Roman"/>
          <w:spacing w:val="-4"/>
        </w:rPr>
        <w:t>«</w:t>
      </w:r>
      <w:r w:rsidRPr="00D4493D">
        <w:rPr>
          <w:rFonts w:ascii="Times New Roman" w:hAnsi="Times New Roman" w:cs="Times New Roman"/>
        </w:rPr>
        <w:t xml:space="preserve">Мәхәббәт» </w:t>
      </w:r>
      <w:r w:rsidRPr="00D4493D">
        <w:rPr>
          <w:rFonts w:ascii="Times New Roman" w:hAnsi="Times New Roman" w:cs="Times New Roman"/>
          <w:lang w:val="tt-RU"/>
        </w:rPr>
        <w:t>/</w:t>
      </w:r>
      <w:r w:rsidRPr="00D4493D">
        <w:rPr>
          <w:rFonts w:ascii="Times New Roman" w:hAnsi="Times New Roman" w:cs="Times New Roman"/>
        </w:rPr>
        <w:t xml:space="preserve"> «</w:t>
      </w:r>
      <w:r w:rsidRPr="00D4493D">
        <w:rPr>
          <w:rFonts w:ascii="Times New Roman" w:hAnsi="Times New Roman" w:cs="Times New Roman"/>
          <w:lang w:val="tt-RU"/>
        </w:rPr>
        <w:t>Любовь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spacing w:val="-4"/>
        </w:rPr>
        <w:t>, «</w:t>
      </w:r>
      <w:r w:rsidRPr="00D4493D">
        <w:rPr>
          <w:rFonts w:ascii="Times New Roman" w:hAnsi="Times New Roman" w:cs="Times New Roman"/>
        </w:rPr>
        <w:t>Ваксынмыйм»</w:t>
      </w:r>
      <w:r w:rsidRPr="00D4493D">
        <w:rPr>
          <w:rFonts w:ascii="Times New Roman" w:hAnsi="Times New Roman" w:cs="Times New Roman"/>
          <w:lang w:val="tt-RU"/>
        </w:rPr>
        <w:t>/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Не мелочусь</w:t>
      </w:r>
      <w:r w:rsidRPr="00D4493D">
        <w:rPr>
          <w:rFonts w:ascii="Times New Roman" w:hAnsi="Times New Roman" w:cs="Times New Roman"/>
        </w:rPr>
        <w:t>». «Кыйтга»</w:t>
      </w:r>
      <w:r w:rsidRPr="00D4493D">
        <w:rPr>
          <w:rFonts w:ascii="Times New Roman" w:hAnsi="Times New Roman" w:cs="Times New Roman"/>
          <w:lang w:val="tt-RU"/>
        </w:rPr>
        <w:t>/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Отрывок</w:t>
      </w:r>
      <w:r w:rsidRPr="00D4493D">
        <w:rPr>
          <w:rFonts w:ascii="Times New Roman" w:hAnsi="Times New Roman" w:cs="Times New Roman"/>
        </w:rPr>
        <w:t>».  Наследие Тукаяв литературе, в балетно-оперном искусстве. Публицистика Тукая. Художник и скульптор Б.</w:t>
      </w:r>
      <w:r w:rsidR="006704C9" w:rsidRPr="00D4493D">
        <w:rPr>
          <w:rFonts w:ascii="Times New Roman" w:hAnsi="Times New Roman" w:cs="Times New Roman"/>
        </w:rPr>
        <w:t>Урманче. Произведения о Тукае. 3</w:t>
      </w:r>
      <w:r w:rsidRPr="00D4493D">
        <w:rPr>
          <w:rFonts w:ascii="Times New Roman" w:hAnsi="Times New Roman" w:cs="Times New Roman"/>
        </w:rPr>
        <w:t xml:space="preserve"> часов.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Стихи Дардеменда «Каләмгә хитаб»</w:t>
      </w:r>
      <w:r w:rsidRPr="00D4493D">
        <w:rPr>
          <w:rFonts w:ascii="Times New Roman" w:hAnsi="Times New Roman" w:cs="Times New Roman"/>
          <w:lang w:val="tt-RU"/>
        </w:rPr>
        <w:t xml:space="preserve"> /</w:t>
      </w:r>
      <w:r w:rsidRPr="00D4493D">
        <w:rPr>
          <w:rFonts w:ascii="Times New Roman" w:hAnsi="Times New Roman" w:cs="Times New Roman"/>
        </w:rPr>
        <w:t xml:space="preserve"> «</w:t>
      </w:r>
      <w:r w:rsidRPr="00D4493D">
        <w:rPr>
          <w:rFonts w:ascii="Times New Roman" w:hAnsi="Times New Roman" w:cs="Times New Roman"/>
          <w:lang w:val="tt-RU"/>
        </w:rPr>
        <w:t>О перо</w:t>
      </w:r>
      <w:r w:rsidRPr="00D4493D">
        <w:rPr>
          <w:rFonts w:ascii="Times New Roman" w:hAnsi="Times New Roman" w:cs="Times New Roman"/>
        </w:rPr>
        <w:t>», «Шагыйрьгә»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Поэту</w:t>
      </w:r>
      <w:r w:rsidRPr="00D4493D">
        <w:rPr>
          <w:rFonts w:ascii="Times New Roman" w:hAnsi="Times New Roman" w:cs="Times New Roman"/>
        </w:rPr>
        <w:t>», «Кораб» «Кораб</w:t>
      </w:r>
      <w:r w:rsidRPr="00D4493D">
        <w:rPr>
          <w:rFonts w:ascii="Times New Roman" w:hAnsi="Times New Roman" w:cs="Times New Roman"/>
          <w:lang w:val="tt-RU"/>
        </w:rPr>
        <w:t>ль</w:t>
      </w:r>
      <w:r w:rsidRPr="00D4493D">
        <w:rPr>
          <w:rFonts w:ascii="Times New Roman" w:hAnsi="Times New Roman" w:cs="Times New Roman"/>
        </w:rPr>
        <w:t>». Стихи С.Рамиева «Авыл»</w:t>
      </w:r>
      <w:r w:rsidRPr="00D4493D">
        <w:rPr>
          <w:rFonts w:ascii="Times New Roman" w:hAnsi="Times New Roman" w:cs="Times New Roman"/>
          <w:lang w:val="tt-RU"/>
        </w:rPr>
        <w:t xml:space="preserve"> /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Деревня</w:t>
      </w:r>
      <w:r w:rsidRPr="00D4493D">
        <w:rPr>
          <w:rFonts w:ascii="Times New Roman" w:hAnsi="Times New Roman" w:cs="Times New Roman"/>
        </w:rPr>
        <w:t xml:space="preserve">», «Пәйгамбәр» </w:t>
      </w:r>
      <w:r w:rsidRPr="00D4493D">
        <w:rPr>
          <w:rFonts w:ascii="Times New Roman" w:hAnsi="Times New Roman" w:cs="Times New Roman"/>
          <w:lang w:val="tt-RU"/>
        </w:rPr>
        <w:t xml:space="preserve">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Пророк</w:t>
      </w:r>
      <w:r w:rsidRPr="00D4493D">
        <w:rPr>
          <w:rFonts w:ascii="Times New Roman" w:hAnsi="Times New Roman" w:cs="Times New Roman"/>
        </w:rPr>
        <w:t>», «Уку»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Обучение</w:t>
      </w:r>
      <w:r w:rsidRPr="00D4493D">
        <w:rPr>
          <w:rFonts w:ascii="Times New Roman" w:hAnsi="Times New Roman" w:cs="Times New Roman"/>
        </w:rPr>
        <w:t>»</w:t>
      </w:r>
      <w:r w:rsidR="006704C9" w:rsidRPr="00D4493D">
        <w:rPr>
          <w:rFonts w:ascii="Times New Roman" w:hAnsi="Times New Roman" w:cs="Times New Roman"/>
        </w:rPr>
        <w:t>. 1</w:t>
      </w:r>
      <w:r w:rsidRPr="00D4493D">
        <w:rPr>
          <w:rFonts w:ascii="Times New Roman" w:hAnsi="Times New Roman" w:cs="Times New Roman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Г.Ибрагимов. «</w:t>
      </w:r>
      <w:r w:rsidRPr="00D4493D">
        <w:rPr>
          <w:rFonts w:ascii="Times New Roman" w:hAnsi="Times New Roman" w:cs="Times New Roman"/>
          <w:lang w:val="tt-RU"/>
        </w:rPr>
        <w:t>Яшь йөрәкләр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</w:rPr>
        <w:t>«Молодые сердц</w:t>
      </w:r>
      <w:r w:rsidR="006704C9" w:rsidRPr="00D4493D">
        <w:rPr>
          <w:rFonts w:ascii="Times New Roman" w:hAnsi="Times New Roman" w:cs="Times New Roman"/>
        </w:rPr>
        <w:t>а». Чтение, анализ, Сочинение. 2</w:t>
      </w:r>
      <w:r w:rsidRPr="00D4493D">
        <w:rPr>
          <w:rFonts w:ascii="Times New Roman" w:hAnsi="Times New Roman" w:cs="Times New Roman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Г.Исхаки. Повесть «</w:t>
      </w:r>
      <w:r w:rsidRPr="00D4493D">
        <w:rPr>
          <w:rFonts w:ascii="Times New Roman" w:hAnsi="Times New Roman" w:cs="Times New Roman"/>
          <w:lang w:val="tt-RU"/>
        </w:rPr>
        <w:t>Ул әле өйләнмәгән иде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</w:rPr>
        <w:t>«Он еще не был женатым». Чтение, обсуждение проблем любви, создании семьи, национальные традиции. Сочине</w:t>
      </w:r>
      <w:r w:rsidR="006704C9" w:rsidRPr="00D4493D">
        <w:rPr>
          <w:rFonts w:ascii="Times New Roman" w:hAnsi="Times New Roman" w:cs="Times New Roman"/>
        </w:rPr>
        <w:t>ние. 3</w:t>
      </w:r>
      <w:r w:rsidRPr="00D4493D">
        <w:rPr>
          <w:rFonts w:ascii="Times New Roman" w:hAnsi="Times New Roman" w:cs="Times New Roman"/>
        </w:rPr>
        <w:t xml:space="preserve"> часов.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Г.Камал. «Бүләк өчен» / «За вознаг</w:t>
      </w:r>
      <w:r w:rsidR="006704C9" w:rsidRPr="00D4493D">
        <w:rPr>
          <w:rFonts w:ascii="Times New Roman" w:hAnsi="Times New Roman" w:cs="Times New Roman"/>
        </w:rPr>
        <w:t>раждение». Чтение, обсуждение. 1</w:t>
      </w:r>
      <w:r w:rsidRPr="00D4493D">
        <w:rPr>
          <w:rFonts w:ascii="Times New Roman" w:hAnsi="Times New Roman" w:cs="Times New Roman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Ф.Әмирхан. «Шәфигулла агай» / «Дядя Ш</w:t>
      </w:r>
      <w:r w:rsidR="006704C9" w:rsidRPr="00D4493D">
        <w:rPr>
          <w:rFonts w:ascii="Times New Roman" w:hAnsi="Times New Roman" w:cs="Times New Roman"/>
        </w:rPr>
        <w:t xml:space="preserve">афигулла». Чтение, обсуждение. </w:t>
      </w:r>
      <w:r w:rsidR="00A7092D" w:rsidRPr="00D4493D">
        <w:rPr>
          <w:rFonts w:ascii="Times New Roman" w:hAnsi="Times New Roman" w:cs="Times New Roman"/>
        </w:rPr>
        <w:t>1</w:t>
      </w:r>
      <w:r w:rsidRPr="00D4493D">
        <w:rPr>
          <w:rFonts w:ascii="Times New Roman" w:hAnsi="Times New Roman" w:cs="Times New Roman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М.Файзи. «Ак калфак»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 xml:space="preserve">Белый </w:t>
      </w:r>
      <w:r w:rsidRPr="00D4493D">
        <w:rPr>
          <w:rFonts w:ascii="Times New Roman" w:hAnsi="Times New Roman" w:cs="Times New Roman"/>
        </w:rPr>
        <w:t xml:space="preserve">калфак». </w:t>
      </w:r>
      <w:r w:rsidR="006704C9" w:rsidRPr="00D4493D">
        <w:rPr>
          <w:rFonts w:ascii="Times New Roman" w:hAnsi="Times New Roman" w:cs="Times New Roman"/>
        </w:rPr>
        <w:t>Чтение, анализ. 2</w:t>
      </w:r>
      <w:r w:rsidRPr="00D4493D">
        <w:rPr>
          <w:rFonts w:ascii="Times New Roman" w:hAnsi="Times New Roman" w:cs="Times New Roman"/>
        </w:rPr>
        <w:t xml:space="preserve"> часа. 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  <w:b/>
          <w:bCs/>
          <w:lang w:val="en-US"/>
        </w:rPr>
        <w:t>V</w:t>
      </w:r>
      <w:r w:rsidRPr="00D4493D">
        <w:rPr>
          <w:rFonts w:ascii="Times New Roman" w:hAnsi="Times New Roman" w:cs="Times New Roman"/>
          <w:b/>
          <w:bCs/>
        </w:rPr>
        <w:t>.Литература 1920-1930 годов.</w:t>
      </w:r>
      <w:r w:rsidR="00B33D50" w:rsidRPr="00D4493D">
        <w:rPr>
          <w:rFonts w:ascii="Times New Roman" w:hAnsi="Times New Roman" w:cs="Times New Roman"/>
        </w:rPr>
        <w:t>7</w:t>
      </w:r>
      <w:r w:rsidRPr="00D4493D">
        <w:rPr>
          <w:rFonts w:ascii="Times New Roman" w:hAnsi="Times New Roman" w:cs="Times New Roman"/>
        </w:rPr>
        <w:t xml:space="preserve"> часов.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литературного метода. Произведения, продолжающие традиции предыдущих эпох. Произведения, посвященные строительству новой жизни. 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Творчество К.Тинчурина, Х.Такташа, Г.Кутуя.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К.Тинчурин. «Сүнгән йолдызлар» / «Уг</w:t>
      </w:r>
      <w:r w:rsidR="00A7092D" w:rsidRPr="00D4493D">
        <w:rPr>
          <w:rFonts w:ascii="Times New Roman" w:hAnsi="Times New Roman" w:cs="Times New Roman"/>
        </w:rPr>
        <w:t>асшие звезды». Чтение, анализ. 3</w:t>
      </w:r>
      <w:r w:rsidRPr="00D4493D">
        <w:rPr>
          <w:rFonts w:ascii="Times New Roman" w:hAnsi="Times New Roman" w:cs="Times New Roman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Х.Такташ. «Мәхәббәт тәүбәсе»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Раскаяние в любви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. </w:t>
      </w:r>
      <w:r w:rsidR="00A7092D" w:rsidRPr="00D4493D">
        <w:rPr>
          <w:rFonts w:ascii="Times New Roman" w:hAnsi="Times New Roman" w:cs="Times New Roman"/>
          <w:lang w:eastAsia="ru-RU"/>
        </w:rPr>
        <w:t>Чтение, обсуждение. Сочинение. 1</w:t>
      </w:r>
      <w:r w:rsidRPr="00D4493D">
        <w:rPr>
          <w:rFonts w:ascii="Times New Roman" w:hAnsi="Times New Roman" w:cs="Times New Roman"/>
          <w:lang w:eastAsia="ru-RU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Г.Кутуй. «Тапшырылмаган хатлар»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Неотосланные письма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. </w:t>
      </w:r>
      <w:r w:rsidR="00A7092D" w:rsidRPr="00D4493D">
        <w:rPr>
          <w:rFonts w:ascii="Times New Roman" w:hAnsi="Times New Roman" w:cs="Times New Roman"/>
          <w:lang w:eastAsia="ru-RU"/>
        </w:rPr>
        <w:t>Чтение, обсуждение. 3</w:t>
      </w:r>
      <w:r w:rsidRPr="00D4493D">
        <w:rPr>
          <w:rFonts w:ascii="Times New Roman" w:hAnsi="Times New Roman" w:cs="Times New Roman"/>
          <w:lang w:eastAsia="ru-RU"/>
        </w:rPr>
        <w:t xml:space="preserve"> часа.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</w:p>
    <w:p w:rsidR="008B76CF" w:rsidRPr="00D4493D" w:rsidRDefault="008B76CF" w:rsidP="00D4493D">
      <w:pPr>
        <w:spacing w:after="0" w:line="240" w:lineRule="auto"/>
        <w:rPr>
          <w:rFonts w:ascii="Times New Roman" w:hAnsi="Times New Roman" w:cs="Times New Roman"/>
          <w:b/>
          <w:bCs/>
          <w:lang w:val="be-BY" w:eastAsia="ru-RU"/>
        </w:rPr>
      </w:pPr>
      <w:r w:rsidRPr="00D4493D">
        <w:rPr>
          <w:rFonts w:ascii="Times New Roman" w:hAnsi="Times New Roman" w:cs="Times New Roman"/>
          <w:b/>
          <w:bCs/>
          <w:lang w:eastAsia="ru-RU"/>
        </w:rPr>
        <w:t>Минимум литературных произведений, предлагаемых для изучения учащимся</w:t>
      </w:r>
    </w:p>
    <w:p w:rsidR="008B76CF" w:rsidRPr="00D4493D" w:rsidRDefault="008B76CF" w:rsidP="00D4493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eastAsia="ru-RU"/>
        </w:rPr>
      </w:pPr>
      <w:r w:rsidRPr="00D4493D">
        <w:rPr>
          <w:rFonts w:ascii="Times New Roman" w:hAnsi="Times New Roman" w:cs="Times New Roman"/>
          <w:b/>
          <w:bCs/>
          <w:lang w:eastAsia="ru-RU"/>
        </w:rPr>
        <w:t>Х класс</w:t>
      </w:r>
    </w:p>
    <w:p w:rsidR="008B76CF" w:rsidRPr="00D4493D" w:rsidRDefault="008B76CF" w:rsidP="00D4493D">
      <w:pPr>
        <w:pStyle w:val="a3"/>
        <w:numPr>
          <w:ilvl w:val="0"/>
          <w:numId w:val="28"/>
        </w:numPr>
        <w:tabs>
          <w:tab w:val="left" w:pos="0"/>
        </w:tabs>
        <w:jc w:val="left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 xml:space="preserve">Поэма Кул Гали </w:t>
      </w:r>
      <w:r w:rsidRPr="00D4493D">
        <w:rPr>
          <w:rFonts w:ascii="Times New Roman" w:hAnsi="Times New Roman" w:cs="Times New Roman"/>
        </w:rPr>
        <w:t>«К</w:t>
      </w:r>
      <w:r w:rsidRPr="00D4493D">
        <w:rPr>
          <w:rFonts w:ascii="Times New Roman" w:hAnsi="Times New Roman" w:cs="Times New Roman"/>
          <w:lang w:val="tt-RU"/>
        </w:rPr>
        <w:t>ый</w:t>
      </w:r>
      <w:r w:rsidRPr="00D4493D">
        <w:rPr>
          <w:rFonts w:ascii="Times New Roman" w:hAnsi="Times New Roman" w:cs="Times New Roman"/>
        </w:rPr>
        <w:t>ссаи Й</w:t>
      </w:r>
      <w:r w:rsidRPr="00D4493D">
        <w:rPr>
          <w:rFonts w:ascii="Times New Roman" w:hAnsi="Times New Roman" w:cs="Times New Roman"/>
          <w:lang w:val="tt-RU"/>
        </w:rPr>
        <w:t>о</w:t>
      </w:r>
      <w:r w:rsidRPr="00D4493D">
        <w:rPr>
          <w:rFonts w:ascii="Times New Roman" w:hAnsi="Times New Roman" w:cs="Times New Roman"/>
        </w:rPr>
        <w:t>с</w:t>
      </w:r>
      <w:r w:rsidRPr="00D4493D">
        <w:rPr>
          <w:rFonts w:ascii="Times New Roman" w:hAnsi="Times New Roman" w:cs="Times New Roman"/>
          <w:lang w:val="tt-RU"/>
        </w:rPr>
        <w:t>ы</w:t>
      </w:r>
      <w:r w:rsidRPr="00D4493D">
        <w:rPr>
          <w:rFonts w:ascii="Times New Roman" w:hAnsi="Times New Roman" w:cs="Times New Roman"/>
        </w:rPr>
        <w:t>ф»</w:t>
      </w:r>
      <w:r w:rsidRPr="00D4493D">
        <w:rPr>
          <w:rFonts w:ascii="Times New Roman" w:hAnsi="Times New Roman" w:cs="Times New Roman"/>
          <w:lang w:val="tt-RU"/>
        </w:rPr>
        <w:t xml:space="preserve"> / </w:t>
      </w:r>
      <w:r w:rsidRPr="00D4493D">
        <w:rPr>
          <w:rFonts w:ascii="Times New Roman" w:hAnsi="Times New Roman" w:cs="Times New Roman"/>
        </w:rPr>
        <w:t xml:space="preserve">«Сказание о Юсуфе» </w:t>
      </w:r>
      <w:r w:rsidRPr="00D4493D">
        <w:rPr>
          <w:rFonts w:ascii="Times New Roman" w:hAnsi="Times New Roman" w:cs="Times New Roman"/>
          <w:lang w:val="be-BY" w:eastAsia="ru-RU"/>
        </w:rPr>
        <w:t>– отрывки.</w:t>
      </w:r>
    </w:p>
    <w:p w:rsidR="008B76CF" w:rsidRPr="00D4493D" w:rsidRDefault="008B76CF" w:rsidP="00D4493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Поэма С.Сараи «Сөһәйл вә Гөлдерсен» / «Сухейль и Гульдурсун</w:t>
      </w:r>
      <w:r w:rsidRPr="00D4493D">
        <w:rPr>
          <w:rFonts w:ascii="Times New Roman" w:hAnsi="Times New Roman" w:cs="Times New Roman"/>
          <w:lang w:val="be-BY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– отрывки. </w:t>
      </w:r>
    </w:p>
    <w:p w:rsidR="008B76CF" w:rsidRPr="00D4493D" w:rsidRDefault="008B76CF" w:rsidP="00D4493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Стихотворение Кул Шарифа «И күңел...»  / О, душа...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. </w:t>
      </w:r>
    </w:p>
    <w:p w:rsidR="008B76CF" w:rsidRPr="00D4493D" w:rsidRDefault="008B76CF" w:rsidP="00D4493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М.Колый. Хикмет </w:t>
      </w:r>
      <w:r w:rsidRPr="00D4493D">
        <w:rPr>
          <w:rFonts w:ascii="Times New Roman" w:hAnsi="Times New Roman" w:cs="Times New Roman"/>
          <w:lang w:val="be-BY" w:eastAsia="ru-RU"/>
        </w:rPr>
        <w:t xml:space="preserve">«Юмартлык бу күңелне рушан кылыр...»  / </w:t>
      </w:r>
      <w:r w:rsidRPr="00D4493D">
        <w:rPr>
          <w:rFonts w:ascii="Times New Roman" w:hAnsi="Times New Roman" w:cs="Times New Roman"/>
          <w:lang w:eastAsia="ru-RU"/>
        </w:rPr>
        <w:t>«</w:t>
      </w:r>
      <w:r w:rsidRPr="00D4493D">
        <w:rPr>
          <w:rFonts w:ascii="Times New Roman" w:hAnsi="Times New Roman" w:cs="Times New Roman"/>
          <w:lang w:val="be-BY" w:eastAsia="ru-RU"/>
        </w:rPr>
        <w:t>Щедрость сделает душу прекрасной...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i/>
          <w:iCs/>
          <w:lang w:val="be-BY"/>
        </w:rPr>
      </w:pPr>
      <w:r w:rsidRPr="00D4493D">
        <w:rPr>
          <w:rFonts w:ascii="Times New Roman" w:hAnsi="Times New Roman" w:cs="Times New Roman"/>
          <w:lang w:val="be-BY"/>
        </w:rPr>
        <w:t xml:space="preserve">Ф.Карими. «Ауропа сәяхәтнамәсе» / </w:t>
      </w:r>
      <w:r w:rsidRPr="00D4493D">
        <w:rPr>
          <w:rFonts w:ascii="Times New Roman" w:hAnsi="Times New Roman" w:cs="Times New Roman"/>
          <w:lang w:val="be-BY" w:eastAsia="ru-RU"/>
        </w:rPr>
        <w:t>«</w:t>
      </w:r>
      <w:r w:rsidRPr="00D4493D">
        <w:rPr>
          <w:rFonts w:ascii="Times New Roman" w:hAnsi="Times New Roman" w:cs="Times New Roman"/>
          <w:lang w:val="be-BY"/>
        </w:rPr>
        <w:t>Путешествие по Европе» – отрывки.</w:t>
      </w:r>
    </w:p>
    <w:p w:rsidR="008B76CF" w:rsidRPr="00D4493D" w:rsidRDefault="008B76CF" w:rsidP="00D4493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Роман Г.Ибрагимова «Яшь йөрәкләр» / «Молодые сердца</w:t>
      </w:r>
      <w:r w:rsidRPr="00D4493D">
        <w:rPr>
          <w:rFonts w:ascii="Times New Roman" w:hAnsi="Times New Roman" w:cs="Times New Roman"/>
          <w:lang w:val="be-BY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Г.Тукай. «Мәхәббәт</w:t>
      </w:r>
      <w:r w:rsidRPr="00D4493D">
        <w:rPr>
          <w:rFonts w:ascii="Times New Roman" w:hAnsi="Times New Roman" w:cs="Times New Roman"/>
          <w:lang w:val="be-BY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/ «Любовь</w:t>
      </w:r>
      <w:r w:rsidRPr="00D4493D">
        <w:rPr>
          <w:rFonts w:ascii="Times New Roman" w:hAnsi="Times New Roman" w:cs="Times New Roman"/>
          <w:lang w:val="be-BY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, «Ваксынмыйм</w:t>
      </w:r>
      <w:r w:rsidRPr="00D4493D">
        <w:rPr>
          <w:rFonts w:ascii="Times New Roman" w:hAnsi="Times New Roman" w:cs="Times New Roman"/>
          <w:lang w:val="be-BY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/ «Не буду мелочиться</w:t>
      </w:r>
      <w:r w:rsidRPr="00D4493D">
        <w:rPr>
          <w:rFonts w:ascii="Times New Roman" w:hAnsi="Times New Roman" w:cs="Times New Roman"/>
          <w:lang w:val="be-BY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Дарде</w:t>
      </w:r>
      <w:r w:rsidRPr="00D4493D">
        <w:rPr>
          <w:rFonts w:ascii="Times New Roman" w:hAnsi="Times New Roman" w:cs="Times New Roman"/>
          <w:lang w:eastAsia="ru-RU"/>
        </w:rPr>
        <w:t>менд. «Каләмгә хитаб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«Обращение к перу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, «Шагыйрьгә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«Поэту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С.Рамиев. «Авыл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/ «Деревня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, «Уку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Учение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Г.Исхаки. «Ул әле өйләнмәгән иде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/ «Он еще не был женат.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Х.Такташ. «Мәхәббәт тәүбәсе»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Раскаяние в любви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tt-RU" w:eastAsia="ru-RU"/>
        </w:rPr>
        <w:t xml:space="preserve"> - отрывки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Ф.Амирхан. «Шәфигулла агай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«Дядя Шафигулла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К.Тинчурин. </w:t>
      </w:r>
      <w:r w:rsidRPr="00D4493D">
        <w:rPr>
          <w:rFonts w:ascii="Times New Roman" w:hAnsi="Times New Roman" w:cs="Times New Roman"/>
        </w:rPr>
        <w:t>«Сүнгән йолдызлар» / «Угасшие звезды»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Г.Кутуй. «Тапшырылмаган хатлар»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Неотосланные письма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widowControl w:val="0"/>
        <w:snapToGrid w:val="0"/>
        <w:spacing w:after="0" w:line="240" w:lineRule="auto"/>
        <w:ind w:firstLine="709"/>
        <w:rPr>
          <w:rFonts w:ascii="Times New Roman" w:hAnsi="Times New Roman" w:cs="Times New Roman"/>
          <w:b/>
          <w:bCs/>
          <w:lang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lang w:val="tt-RU"/>
        </w:rPr>
      </w:pPr>
      <w:r w:rsidRPr="00D4493D">
        <w:rPr>
          <w:rFonts w:ascii="Times New Roman" w:hAnsi="Times New Roman" w:cs="Times New Roman"/>
          <w:caps/>
          <w:lang w:val="tt-RU"/>
        </w:rPr>
        <w:t>Календарно-тематическое планирование основного содержания учебного предмета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7513"/>
        <w:gridCol w:w="1242"/>
      </w:tblGrid>
      <w:tr w:rsidR="008B76CF" w:rsidRPr="00D4493D" w:rsidTr="000224DA">
        <w:trPr>
          <w:trHeight w:val="401"/>
        </w:trPr>
        <w:tc>
          <w:tcPr>
            <w:tcW w:w="817" w:type="dxa"/>
          </w:tcPr>
          <w:p w:rsidR="008B76CF" w:rsidRPr="00D4493D" w:rsidRDefault="008B76CF" w:rsidP="00D449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№</w:t>
            </w: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Всего часов</w:t>
            </w: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10 класс</w:t>
            </w:r>
          </w:p>
        </w:tc>
        <w:tc>
          <w:tcPr>
            <w:tcW w:w="1242" w:type="dxa"/>
          </w:tcPr>
          <w:p w:rsidR="008B76CF" w:rsidRPr="00D4493D" w:rsidRDefault="00A7092D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34</w:t>
            </w:r>
            <w:r w:rsidR="008B76CF" w:rsidRPr="00D4493D">
              <w:rPr>
                <w:rFonts w:ascii="Times New Roman" w:hAnsi="Times New Roman" w:cs="Times New Roman"/>
                <w:lang w:val="tt-RU"/>
              </w:rPr>
              <w:t xml:space="preserve"> часов</w:t>
            </w: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numPr>
                <w:ilvl w:val="0"/>
                <w:numId w:val="41"/>
              </w:numPr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I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.Древняя </w:t>
            </w:r>
            <w:r w:rsidRPr="00D4493D">
              <w:rPr>
                <w:rFonts w:ascii="Times New Roman" w:hAnsi="Times New Roman" w:cs="Times New Roman"/>
                <w:b/>
                <w:bCs/>
                <w:lang w:val="tt-RU" w:eastAsia="ru-RU"/>
              </w:rPr>
              <w:t>тюрко-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>татарская литература (</w:t>
            </w: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V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>–</w:t>
            </w: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XII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века)</w:t>
            </w:r>
          </w:p>
        </w:tc>
        <w:tc>
          <w:tcPr>
            <w:tcW w:w="1242" w:type="dxa"/>
          </w:tcPr>
          <w:p w:rsidR="008B76CF" w:rsidRPr="00D4493D" w:rsidRDefault="00A7092D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2</w:t>
            </w: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>Введение в историю татарской литературы. Деление литературы на периоды. Обзор Древней литературы, литературы Средневековья.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Понятие «тюркский народ». Общетюркская литература. Орхоно-Енисейские источники. Возникновение письменности. </w:t>
            </w:r>
            <w:r w:rsidRPr="00D4493D">
              <w:rPr>
                <w:rFonts w:ascii="Times New Roman" w:hAnsi="Times New Roman" w:cs="Times New Roman"/>
              </w:rPr>
              <w:t xml:space="preserve">Возникновение письменности. Руническая письменность, согдийская, манихейская и уйгурская,  графика. Эпитафия. Орхоно-Енисейские памятники.которые были воздвигнуты в честь Бильге-кагана и его брата, полководца Кюль-тегина (732-735), советника первых каганов Второго Тюркского каганата Тоньюкуку (создан после 716 г., еще при жизни героя). </w:t>
            </w:r>
            <w:r w:rsidRPr="00D4493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>Первый тюркский автор Йоллыг-Тегин, подписавший под текстами резвернутых эпитафий в честь Бильге-кагана и Кюль-тегина.</w:t>
            </w:r>
          </w:p>
          <w:p w:rsidR="008B76CF" w:rsidRPr="00D4493D" w:rsidRDefault="008B76CF" w:rsidP="00D4493D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Словарь М.Кашгари (1072–1047) </w:t>
            </w:r>
            <w:r w:rsidRPr="00D4493D">
              <w:rPr>
                <w:rFonts w:ascii="Times New Roman" w:hAnsi="Times New Roman" w:cs="Times New Roman"/>
              </w:rPr>
              <w:t>«Диване</w:t>
            </w:r>
            <w:r w:rsidRPr="00D4493D">
              <w:rPr>
                <w:rFonts w:ascii="Times New Roman" w:hAnsi="Times New Roman" w:cs="Times New Roman"/>
                <w:spacing w:val="-3"/>
              </w:rPr>
              <w:t>лөгат эт-</w:t>
            </w:r>
            <w:r w:rsidRPr="00D4493D">
              <w:rPr>
                <w:rFonts w:ascii="Times New Roman" w:hAnsi="Times New Roman" w:cs="Times New Roman"/>
              </w:rPr>
              <w:t>төрк</w:t>
            </w:r>
            <w:r w:rsidRPr="00D4493D">
              <w:rPr>
                <w:rFonts w:ascii="Times New Roman" w:hAnsi="Times New Roman" w:cs="Times New Roman"/>
                <w:spacing w:val="-4"/>
              </w:rPr>
              <w:t>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  <w:lang w:eastAsia="ru-RU"/>
              </w:rPr>
              <w:t>«</w:t>
            </w:r>
            <w:r w:rsidRPr="00D4493D">
              <w:rPr>
                <w:rFonts w:ascii="Times New Roman" w:hAnsi="Times New Roman" w:cs="Times New Roman"/>
                <w:lang w:val="tt-RU" w:eastAsia="ru-RU"/>
              </w:rPr>
              <w:t>Словарь тюркских наречий</w:t>
            </w:r>
            <w:r w:rsidRPr="00D4493D">
              <w:rPr>
                <w:rFonts w:ascii="Times New Roman" w:hAnsi="Times New Roman" w:cs="Times New Roman"/>
                <w:spacing w:val="-4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 xml:space="preserve">. Характер пословиц и поговорок в сборнике. Чтение и обсуждение пословиц. Сведения о произведении Й.Баласагуни «Котадгу белек» (1069) </w:t>
            </w:r>
            <w:r w:rsidRPr="00D4493D">
              <w:rPr>
                <w:rFonts w:ascii="Times New Roman" w:hAnsi="Times New Roman" w:cs="Times New Roman"/>
              </w:rPr>
              <w:t>/«Благодатное знание»</w:t>
            </w:r>
            <w:r w:rsidRPr="00D4493D">
              <w:rPr>
                <w:rFonts w:ascii="Times New Roman" w:hAnsi="Times New Roman" w:cs="Times New Roman"/>
                <w:lang w:eastAsia="ru-RU"/>
              </w:rPr>
              <w:t>. Значение поэмы в мировой литературе. Чтение отрывков. Суфийская философия. Суфийская литература. Сведения о трех поэтах: А.Йугнаки, А.Ясави, С.Бакыргани.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numPr>
                <w:ilvl w:val="0"/>
                <w:numId w:val="41"/>
              </w:numPr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II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.Средневековая </w:t>
            </w:r>
            <w:r w:rsidRPr="00D4493D">
              <w:rPr>
                <w:rFonts w:ascii="Times New Roman" w:hAnsi="Times New Roman" w:cs="Times New Roman"/>
                <w:b/>
                <w:bCs/>
                <w:lang w:val="tt-RU" w:eastAsia="ru-RU"/>
              </w:rPr>
              <w:t>тюрко-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>татарская литература</w:t>
            </w: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XII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>–</w:t>
            </w: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XVIII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века).</w:t>
            </w:r>
          </w:p>
        </w:tc>
        <w:tc>
          <w:tcPr>
            <w:tcW w:w="1242" w:type="dxa"/>
          </w:tcPr>
          <w:p w:rsidR="008B76CF" w:rsidRPr="00D4493D" w:rsidRDefault="00A7092D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7</w:t>
            </w: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Литература Булгарского периода (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XII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 век </w:t>
            </w:r>
            <w:r w:rsidRPr="00D4493D">
              <w:rPr>
                <w:rFonts w:ascii="Times New Roman" w:hAnsi="Times New Roman" w:cs="Times New Roman"/>
                <w:i/>
                <w:iCs/>
                <w:lang w:val="be-BY"/>
              </w:rPr>
              <w:t>–</w:t>
            </w:r>
            <w:r w:rsidRPr="00D4493D">
              <w:rPr>
                <w:rFonts w:ascii="Times New Roman" w:hAnsi="Times New Roman" w:cs="Times New Roman"/>
                <w:i/>
                <w:iCs/>
              </w:rPr>
              <w:t>1 пол.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XIII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 века).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Краткий обзор истории государства Великих булгар. Булгарское ханство. Культура Булгар. Исторические сочинения русских ученых. Путешествие Ибн Фадлана. Напоминание о романе Мусагита Хабибуллина «Кубрат хан». Поэма Кул Гали «К</w:t>
            </w:r>
            <w:r w:rsidRPr="00D4493D">
              <w:rPr>
                <w:rFonts w:ascii="Times New Roman" w:hAnsi="Times New Roman" w:cs="Times New Roman"/>
                <w:lang w:val="tt-RU"/>
              </w:rPr>
              <w:t>ый</w:t>
            </w:r>
            <w:r w:rsidRPr="00D4493D">
              <w:rPr>
                <w:rFonts w:ascii="Times New Roman" w:hAnsi="Times New Roman" w:cs="Times New Roman"/>
              </w:rPr>
              <w:t>ссаи Й</w:t>
            </w:r>
            <w:r w:rsidRPr="00D4493D">
              <w:rPr>
                <w:rFonts w:ascii="Times New Roman" w:hAnsi="Times New Roman" w:cs="Times New Roman"/>
                <w:lang w:val="tt-RU"/>
              </w:rPr>
              <w:t>о</w:t>
            </w:r>
            <w:r w:rsidRPr="00D4493D">
              <w:rPr>
                <w:rFonts w:ascii="Times New Roman" w:hAnsi="Times New Roman" w:cs="Times New Roman"/>
              </w:rPr>
              <w:t>с</w:t>
            </w:r>
            <w:r w:rsidRPr="00D4493D">
              <w:rPr>
                <w:rFonts w:ascii="Times New Roman" w:hAnsi="Times New Roman" w:cs="Times New Roman"/>
                <w:lang w:val="tt-RU"/>
              </w:rPr>
              <w:t>ы</w:t>
            </w:r>
            <w:r w:rsidRPr="00D4493D">
              <w:rPr>
                <w:rFonts w:ascii="Times New Roman" w:hAnsi="Times New Roman" w:cs="Times New Roman"/>
              </w:rPr>
              <w:t>ф»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 xml:space="preserve">«Сказание о Юсуфе». </w:t>
            </w:r>
            <w:r w:rsidRPr="00D4493D">
              <w:rPr>
                <w:rFonts w:ascii="Times New Roman" w:hAnsi="Times New Roman" w:cs="Times New Roman"/>
              </w:rPr>
              <w:lastRenderedPageBreak/>
              <w:t>Чтение отрывков, обсуждение, знакомство с научными трудами ученых (Н.Хисамов, Р.Ганиева и др.), анализ. Произведения современных авторов на данную тему. Композитор Р.Ахиярова. Балет «Сказание о Юсуфе»..</w:t>
            </w:r>
          </w:p>
          <w:p w:rsidR="008B76CF" w:rsidRPr="00D4493D" w:rsidRDefault="008B76CF" w:rsidP="00D449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Литература Золотоордынского периода (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XIII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 век </w:t>
            </w:r>
            <w:r w:rsidRPr="00D4493D">
              <w:rPr>
                <w:rFonts w:ascii="Times New Roman" w:hAnsi="Times New Roman" w:cs="Times New Roman"/>
                <w:i/>
                <w:iCs/>
                <w:lang w:val="be-BY"/>
              </w:rPr>
              <w:t>–</w:t>
            </w:r>
            <w:r w:rsidRPr="00D4493D">
              <w:rPr>
                <w:rFonts w:ascii="Times New Roman" w:hAnsi="Times New Roman" w:cs="Times New Roman"/>
                <w:i/>
                <w:iCs/>
              </w:rPr>
              <w:t>1 пол.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XV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 века).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Роль Золотой Орды в формировании татарского народа. История огромного государства. Письменность. Сведения о поэтах Золотой Орды: Рабгузый (Кыйсас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ә</w:t>
            </w:r>
            <w:r w:rsidRPr="00D4493D">
              <w:rPr>
                <w:rFonts w:ascii="Times New Roman" w:hAnsi="Times New Roman" w:cs="Times New Roman"/>
              </w:rPr>
              <w:t>л-</w:t>
            </w:r>
            <w:r w:rsidRPr="00D4493D">
              <w:rPr>
                <w:rFonts w:ascii="Times New Roman" w:hAnsi="Times New Roman" w:cs="Times New Roman"/>
                <w:lang w:val="tt-RU"/>
              </w:rPr>
              <w:t>ә</w:t>
            </w:r>
            <w:r w:rsidRPr="00D4493D">
              <w:rPr>
                <w:rFonts w:ascii="Times New Roman" w:hAnsi="Times New Roman" w:cs="Times New Roman"/>
              </w:rPr>
              <w:t xml:space="preserve">нбия» 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D4493D">
              <w:rPr>
                <w:rFonts w:ascii="Times New Roman" w:hAnsi="Times New Roman" w:cs="Times New Roman"/>
              </w:rPr>
              <w:t>«История пророков»(1310) , Котб (1297) «Х</w:t>
            </w:r>
            <w:r w:rsidRPr="00D4493D">
              <w:rPr>
                <w:rFonts w:ascii="Times New Roman" w:hAnsi="Times New Roman" w:cs="Times New Roman"/>
                <w:lang w:val="tt-RU"/>
              </w:rPr>
              <w:t>ө</w:t>
            </w:r>
            <w:r w:rsidRPr="00D4493D">
              <w:rPr>
                <w:rFonts w:ascii="Times New Roman" w:hAnsi="Times New Roman" w:cs="Times New Roman"/>
              </w:rPr>
              <w:t>ср</w:t>
            </w:r>
            <w:r w:rsidRPr="00D4493D">
              <w:rPr>
                <w:rFonts w:ascii="Times New Roman" w:hAnsi="Times New Roman" w:cs="Times New Roman"/>
                <w:lang w:val="tt-RU"/>
              </w:rPr>
              <w:t>әүвә</w:t>
            </w:r>
            <w:r w:rsidRPr="00D4493D">
              <w:rPr>
                <w:rFonts w:ascii="Times New Roman" w:hAnsi="Times New Roman" w:cs="Times New Roman"/>
                <w:spacing w:val="-4"/>
              </w:rPr>
              <w:t>Ширин»</w:t>
            </w:r>
            <w:r w:rsidRPr="00D4493D">
              <w:rPr>
                <w:rFonts w:ascii="Times New Roman" w:hAnsi="Times New Roman" w:cs="Times New Roman"/>
                <w:spacing w:val="62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 xml:space="preserve">«Хосрав и </w:t>
            </w:r>
            <w:r w:rsidRPr="00D4493D">
              <w:rPr>
                <w:rFonts w:ascii="Times New Roman" w:hAnsi="Times New Roman" w:cs="Times New Roman"/>
                <w:spacing w:val="-4"/>
              </w:rPr>
              <w:t>Ширин»</w:t>
            </w:r>
            <w:r w:rsidRPr="00D4493D">
              <w:rPr>
                <w:rFonts w:ascii="Times New Roman" w:hAnsi="Times New Roman" w:cs="Times New Roman"/>
                <w:spacing w:val="-7"/>
              </w:rPr>
              <w:t xml:space="preserve">(1342), </w:t>
            </w:r>
            <w:r w:rsidRPr="00D4493D">
              <w:rPr>
                <w:rFonts w:ascii="Times New Roman" w:hAnsi="Times New Roman" w:cs="Times New Roman"/>
                <w:spacing w:val="-3"/>
              </w:rPr>
              <w:t xml:space="preserve">Хорезми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>Мәхәббәтнамә</w:t>
            </w:r>
            <w:r w:rsidRPr="00D4493D">
              <w:rPr>
                <w:rFonts w:ascii="Times New Roman" w:hAnsi="Times New Roman" w:cs="Times New Roman"/>
                <w:spacing w:val="-4"/>
              </w:rPr>
              <w:t>»</w:t>
            </w:r>
            <w:r w:rsidRPr="00D4493D">
              <w:rPr>
                <w:rFonts w:ascii="Times New Roman" w:hAnsi="Times New Roman" w:cs="Times New Roman"/>
                <w:spacing w:val="62"/>
              </w:rPr>
              <w:t xml:space="preserve"> / «</w:t>
            </w:r>
            <w:r w:rsidRPr="00D4493D">
              <w:rPr>
                <w:rFonts w:ascii="Times New Roman" w:hAnsi="Times New Roman" w:cs="Times New Roman"/>
                <w:spacing w:val="-3"/>
              </w:rPr>
              <w:t xml:space="preserve">Поэма </w:t>
            </w:r>
            <w:r w:rsidRPr="00D4493D">
              <w:rPr>
                <w:rFonts w:ascii="Times New Roman" w:hAnsi="Times New Roman" w:cs="Times New Roman"/>
              </w:rPr>
              <w:t xml:space="preserve">о любви» </w:t>
            </w:r>
            <w:r w:rsidRPr="00D4493D">
              <w:rPr>
                <w:rFonts w:ascii="Times New Roman" w:hAnsi="Times New Roman" w:cs="Times New Roman"/>
                <w:spacing w:val="-7"/>
              </w:rPr>
              <w:t xml:space="preserve">(1353), </w:t>
            </w:r>
            <w:r w:rsidRPr="00D4493D">
              <w:rPr>
                <w:rFonts w:ascii="Times New Roman" w:hAnsi="Times New Roman" w:cs="Times New Roman"/>
                <w:spacing w:val="-4"/>
              </w:rPr>
              <w:t>М.Булгари</w:t>
            </w:r>
            <w:r w:rsidRPr="00D4493D">
              <w:rPr>
                <w:rFonts w:ascii="Times New Roman" w:hAnsi="Times New Roman" w:cs="Times New Roman"/>
                <w:spacing w:val="-6"/>
              </w:rPr>
              <w:t xml:space="preserve">(1297–1360) </w:t>
            </w:r>
            <w:r w:rsidRPr="00D4493D">
              <w:rPr>
                <w:rFonts w:ascii="Times New Roman" w:hAnsi="Times New Roman" w:cs="Times New Roman"/>
                <w:spacing w:val="-4"/>
              </w:rPr>
              <w:t>«На</w:t>
            </w:r>
            <w:r w:rsidRPr="00D4493D">
              <w:rPr>
                <w:rFonts w:ascii="Times New Roman" w:hAnsi="Times New Roman" w:cs="Times New Roman"/>
                <w:spacing w:val="-4"/>
                <w:lang w:val="tt-RU"/>
              </w:rPr>
              <w:t>һҗ ә</w:t>
            </w:r>
            <w:r w:rsidRPr="00D4493D">
              <w:rPr>
                <w:rFonts w:ascii="Times New Roman" w:hAnsi="Times New Roman" w:cs="Times New Roman"/>
                <w:spacing w:val="-4"/>
              </w:rPr>
              <w:t>л-</w:t>
            </w:r>
            <w:r w:rsidRPr="00D4493D">
              <w:rPr>
                <w:rFonts w:ascii="Times New Roman" w:hAnsi="Times New Roman" w:cs="Times New Roman"/>
                <w:spacing w:val="-4"/>
                <w:lang w:val="tt-RU"/>
              </w:rPr>
              <w:t>фә</w:t>
            </w:r>
            <w:r w:rsidRPr="00D4493D">
              <w:rPr>
                <w:rFonts w:ascii="Times New Roman" w:hAnsi="Times New Roman" w:cs="Times New Roman"/>
                <w:spacing w:val="-4"/>
              </w:rPr>
              <w:t xml:space="preserve">радис» </w:t>
            </w:r>
            <w:r w:rsidRPr="00D4493D">
              <w:rPr>
                <w:rFonts w:ascii="Times New Roman" w:hAnsi="Times New Roman" w:cs="Times New Roman"/>
              </w:rPr>
              <w:t xml:space="preserve">/ </w:t>
            </w:r>
            <w:r w:rsidRPr="00D4493D">
              <w:rPr>
                <w:rFonts w:ascii="Times New Roman" w:hAnsi="Times New Roman" w:cs="Times New Roman"/>
                <w:spacing w:val="3"/>
              </w:rPr>
              <w:t xml:space="preserve">«Дорога </w:t>
            </w:r>
            <w:r w:rsidRPr="00D4493D">
              <w:rPr>
                <w:rFonts w:ascii="Times New Roman" w:hAnsi="Times New Roman" w:cs="Times New Roman"/>
              </w:rPr>
              <w:t>в рай»</w:t>
            </w:r>
            <w:r w:rsidRPr="00D4493D">
              <w:rPr>
                <w:rFonts w:ascii="Times New Roman" w:hAnsi="Times New Roman" w:cs="Times New Roman"/>
                <w:spacing w:val="-7"/>
              </w:rPr>
              <w:t xml:space="preserve"> (1358)</w:t>
            </w:r>
            <w:r w:rsidRPr="00D4493D">
              <w:rPr>
                <w:rFonts w:ascii="Times New Roman" w:hAnsi="Times New Roman" w:cs="Times New Roman"/>
              </w:rPr>
              <w:t>, Х.Кятиб «</w:t>
            </w:r>
            <w:r w:rsidRPr="00D4493D">
              <w:rPr>
                <w:rFonts w:ascii="Times New Roman" w:hAnsi="Times New Roman" w:cs="Times New Roman"/>
                <w:lang w:val="tt-RU"/>
              </w:rPr>
              <w:t>Җө</w:t>
            </w:r>
            <w:r w:rsidRPr="00D4493D">
              <w:rPr>
                <w:rFonts w:ascii="Times New Roman" w:hAnsi="Times New Roman" w:cs="Times New Roman"/>
              </w:rPr>
              <w:t>м</w:t>
            </w:r>
            <w:r w:rsidRPr="00D4493D">
              <w:rPr>
                <w:rFonts w:ascii="Times New Roman" w:hAnsi="Times New Roman" w:cs="Times New Roman"/>
                <w:lang w:val="tt-RU"/>
              </w:rPr>
              <w:t>җө</w:t>
            </w:r>
            <w:r w:rsidRPr="00D4493D">
              <w:rPr>
                <w:rFonts w:ascii="Times New Roman" w:hAnsi="Times New Roman" w:cs="Times New Roman"/>
              </w:rPr>
              <w:t>м</w:t>
            </w:r>
            <w:r w:rsidRPr="00D4493D">
              <w:rPr>
                <w:rFonts w:ascii="Times New Roman" w:hAnsi="Times New Roman" w:cs="Times New Roman"/>
                <w:lang w:val="tt-RU"/>
              </w:rPr>
              <w:t>ә</w:t>
            </w:r>
            <w:r w:rsidRPr="00D4493D">
              <w:rPr>
                <w:rFonts w:ascii="Times New Roman" w:hAnsi="Times New Roman" w:cs="Times New Roman"/>
              </w:rPr>
              <w:t xml:space="preserve"> солтан» 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D4493D">
              <w:rPr>
                <w:rFonts w:ascii="Times New Roman" w:hAnsi="Times New Roman" w:cs="Times New Roman"/>
              </w:rPr>
              <w:t>«Жемжемэ с</w:t>
            </w:r>
            <w:r w:rsidRPr="00D4493D">
              <w:rPr>
                <w:rFonts w:ascii="Times New Roman" w:hAnsi="Times New Roman" w:cs="Times New Roman"/>
                <w:lang w:val="tt-RU"/>
              </w:rPr>
              <w:t>у</w:t>
            </w:r>
            <w:r w:rsidRPr="00D4493D">
              <w:rPr>
                <w:rFonts w:ascii="Times New Roman" w:hAnsi="Times New Roman" w:cs="Times New Roman"/>
              </w:rPr>
              <w:t xml:space="preserve">лтан» </w:t>
            </w:r>
            <w:r w:rsidRPr="00D4493D">
              <w:rPr>
                <w:rFonts w:ascii="Times New Roman" w:hAnsi="Times New Roman" w:cs="Times New Roman"/>
                <w:spacing w:val="-7"/>
              </w:rPr>
              <w:t>(1369)</w:t>
            </w:r>
            <w:r w:rsidRPr="00D4493D">
              <w:rPr>
                <w:rFonts w:ascii="Times New Roman" w:hAnsi="Times New Roman" w:cs="Times New Roman"/>
              </w:rPr>
              <w:t>. Чтение 1-2 отрывков из поэмы Сайфа Сараи «Г</w:t>
            </w:r>
            <w:r w:rsidRPr="00D4493D">
              <w:rPr>
                <w:rFonts w:ascii="Times New Roman" w:hAnsi="Times New Roman" w:cs="Times New Roman"/>
                <w:lang w:val="tt-RU"/>
              </w:rPr>
              <w:t>ө</w:t>
            </w:r>
            <w:r w:rsidRPr="00D4493D">
              <w:rPr>
                <w:rFonts w:ascii="Times New Roman" w:hAnsi="Times New Roman" w:cs="Times New Roman"/>
              </w:rPr>
              <w:t>л</w:t>
            </w:r>
            <w:r w:rsidRPr="00D4493D">
              <w:rPr>
                <w:rFonts w:ascii="Times New Roman" w:hAnsi="Times New Roman" w:cs="Times New Roman"/>
                <w:lang w:val="tt-RU"/>
              </w:rPr>
              <w:t>и</w:t>
            </w:r>
            <w:r w:rsidRPr="00D4493D">
              <w:rPr>
                <w:rFonts w:ascii="Times New Roman" w:hAnsi="Times New Roman" w:cs="Times New Roman"/>
              </w:rPr>
              <w:t>стан бит</w:t>
            </w:r>
            <w:r w:rsidRPr="00D4493D">
              <w:rPr>
                <w:rFonts w:ascii="Times New Roman" w:hAnsi="Times New Roman" w:cs="Times New Roman"/>
                <w:lang w:val="tt-RU"/>
              </w:rPr>
              <w:t>-</w:t>
            </w:r>
            <w:r w:rsidRPr="00D4493D">
              <w:rPr>
                <w:rFonts w:ascii="Times New Roman" w:hAnsi="Times New Roman" w:cs="Times New Roman"/>
              </w:rPr>
              <w:t>т</w:t>
            </w:r>
            <w:r w:rsidRPr="00D4493D">
              <w:rPr>
                <w:rFonts w:ascii="Times New Roman" w:hAnsi="Times New Roman" w:cs="Times New Roman"/>
                <w:lang w:val="tt-RU"/>
              </w:rPr>
              <w:t>ө</w:t>
            </w:r>
            <w:r w:rsidRPr="00D4493D">
              <w:rPr>
                <w:rFonts w:ascii="Times New Roman" w:hAnsi="Times New Roman" w:cs="Times New Roman"/>
              </w:rPr>
              <w:t>рки» / «Гулистан по-тюркски». Знакомство с трудами ученого Х.Миннегулова. Поэма Котб</w:t>
            </w:r>
            <w:r w:rsidRPr="00D4493D">
              <w:rPr>
                <w:rFonts w:ascii="Times New Roman" w:hAnsi="Times New Roman" w:cs="Times New Roman"/>
                <w:lang w:val="tt-RU"/>
              </w:rPr>
              <w:t>а</w:t>
            </w:r>
            <w:r w:rsidRPr="00D4493D">
              <w:rPr>
                <w:rFonts w:ascii="Times New Roman" w:hAnsi="Times New Roman" w:cs="Times New Roman"/>
              </w:rPr>
              <w:t>«Х</w:t>
            </w:r>
            <w:r w:rsidRPr="00D4493D">
              <w:rPr>
                <w:rFonts w:ascii="Times New Roman" w:hAnsi="Times New Roman" w:cs="Times New Roman"/>
                <w:lang w:val="tt-RU"/>
              </w:rPr>
              <w:t>ө</w:t>
            </w:r>
            <w:r w:rsidRPr="00D4493D">
              <w:rPr>
                <w:rFonts w:ascii="Times New Roman" w:hAnsi="Times New Roman" w:cs="Times New Roman"/>
              </w:rPr>
              <w:t>ср</w:t>
            </w:r>
            <w:r w:rsidRPr="00D4493D">
              <w:rPr>
                <w:rFonts w:ascii="Times New Roman" w:hAnsi="Times New Roman" w:cs="Times New Roman"/>
                <w:lang w:val="tt-RU"/>
              </w:rPr>
              <w:t>әүвә</w:t>
            </w:r>
            <w:r w:rsidRPr="00D4493D">
              <w:rPr>
                <w:rFonts w:ascii="Times New Roman" w:hAnsi="Times New Roman" w:cs="Times New Roman"/>
                <w:spacing w:val="-4"/>
              </w:rPr>
              <w:t>Ширин»</w:t>
            </w:r>
            <w:r w:rsidRPr="00D4493D">
              <w:rPr>
                <w:rFonts w:ascii="Times New Roman" w:hAnsi="Times New Roman" w:cs="Times New Roman"/>
                <w:spacing w:val="62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 xml:space="preserve">«Хосрав и </w:t>
            </w:r>
            <w:r w:rsidRPr="00D4493D">
              <w:rPr>
                <w:rFonts w:ascii="Times New Roman" w:hAnsi="Times New Roman" w:cs="Times New Roman"/>
                <w:spacing w:val="-4"/>
              </w:rPr>
              <w:t>Ширин»</w:t>
            </w:r>
            <w:r w:rsidRPr="00D4493D">
              <w:rPr>
                <w:rFonts w:ascii="Times New Roman" w:hAnsi="Times New Roman" w:cs="Times New Roman"/>
                <w:spacing w:val="62"/>
                <w:lang w:val="tt-RU"/>
              </w:rPr>
              <w:t xml:space="preserve">. </w:t>
            </w:r>
            <w:r w:rsidRPr="00D4493D">
              <w:rPr>
                <w:rFonts w:ascii="Times New Roman" w:hAnsi="Times New Roman" w:cs="Times New Roman"/>
              </w:rPr>
              <w:t>Чтение 2-3 отрывков, обсуждение, знакомство с научными трудами уче</w:t>
            </w:r>
            <w:r w:rsidR="00A7092D" w:rsidRPr="00D4493D">
              <w:rPr>
                <w:rFonts w:ascii="Times New Roman" w:hAnsi="Times New Roman" w:cs="Times New Roman"/>
              </w:rPr>
              <w:t>ных, анализ. Сочинение.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iCs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Теория литературы: газель как стихотворн</w:t>
            </w:r>
            <w:r w:rsidRPr="00D4493D">
              <w:rPr>
                <w:rFonts w:ascii="Times New Roman" w:hAnsi="Times New Roman" w:cs="Times New Roman"/>
                <w:i/>
                <w:iCs/>
                <w:lang w:val="tt-RU"/>
              </w:rPr>
              <w:t>ый жанр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 Востока.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Литература периода Казанского ханства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(1 пол.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XV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 века </w:t>
            </w:r>
            <w:r w:rsidRPr="00D4493D">
              <w:rPr>
                <w:rFonts w:ascii="Times New Roman" w:hAnsi="Times New Roman" w:cs="Times New Roman"/>
                <w:i/>
                <w:iCs/>
                <w:lang w:val="be-BY"/>
              </w:rPr>
              <w:t xml:space="preserve">– 2 пол. 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XVI</w:t>
            </w:r>
            <w:r w:rsidRPr="00D4493D">
              <w:rPr>
                <w:rFonts w:ascii="Times New Roman" w:hAnsi="Times New Roman" w:cs="Times New Roman"/>
                <w:i/>
                <w:iCs/>
                <w:lang w:val="be-BY"/>
              </w:rPr>
              <w:t xml:space="preserve"> века</w:t>
            </w:r>
            <w:r w:rsidRPr="00D4493D">
              <w:rPr>
                <w:rFonts w:ascii="Times New Roman" w:hAnsi="Times New Roman" w:cs="Times New Roman"/>
                <w:i/>
                <w:iCs/>
              </w:rPr>
              <w:t>).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Обзор истории Казанского ханства. Культура. Сведения о поэтах: Умми Камал, Мухаммат Амин, Шарифи, Колшариф, </w:t>
            </w:r>
            <w:r w:rsidRPr="00D4493D">
              <w:rPr>
                <w:rFonts w:ascii="Times New Roman" w:hAnsi="Times New Roman" w:cs="Times New Roman"/>
                <w:spacing w:val="-3"/>
              </w:rPr>
              <w:t>Мухамм</w:t>
            </w:r>
            <w:r w:rsidRPr="00D4493D">
              <w:rPr>
                <w:rFonts w:ascii="Times New Roman" w:hAnsi="Times New Roman" w:cs="Times New Roman"/>
                <w:spacing w:val="-3"/>
                <w:lang w:val="tt-RU"/>
              </w:rPr>
              <w:t>е</w:t>
            </w:r>
            <w:r w:rsidRPr="00D4493D">
              <w:rPr>
                <w:rFonts w:ascii="Times New Roman" w:hAnsi="Times New Roman" w:cs="Times New Roman"/>
                <w:spacing w:val="-3"/>
              </w:rPr>
              <w:t xml:space="preserve">дьяр. Стихи и поэмы </w:t>
            </w:r>
            <w:r w:rsidRPr="00D4493D">
              <w:rPr>
                <w:rFonts w:ascii="Times New Roman" w:hAnsi="Times New Roman" w:cs="Times New Roman"/>
              </w:rPr>
              <w:t xml:space="preserve">Кул </w:t>
            </w:r>
            <w:r w:rsidRPr="00D4493D">
              <w:rPr>
                <w:rFonts w:ascii="Times New Roman" w:hAnsi="Times New Roman" w:cs="Times New Roman"/>
                <w:spacing w:val="-5"/>
              </w:rPr>
              <w:t xml:space="preserve">Шарифа </w:t>
            </w:r>
            <w:r w:rsidRPr="00D4493D">
              <w:rPr>
                <w:rFonts w:ascii="Times New Roman" w:hAnsi="Times New Roman" w:cs="Times New Roman"/>
              </w:rPr>
              <w:t xml:space="preserve">и </w:t>
            </w:r>
            <w:r w:rsidRPr="00D4493D">
              <w:rPr>
                <w:rFonts w:ascii="Times New Roman" w:hAnsi="Times New Roman" w:cs="Times New Roman"/>
                <w:spacing w:val="-3"/>
              </w:rPr>
              <w:t>Мухаммедьяра (</w:t>
            </w:r>
            <w:r w:rsidRPr="00D4493D">
              <w:rPr>
                <w:rFonts w:ascii="Times New Roman" w:hAnsi="Times New Roman" w:cs="Times New Roman"/>
                <w:lang w:val="be-BY"/>
              </w:rPr>
              <w:t xml:space="preserve">«Төхфәи мәрдан» </w:t>
            </w:r>
            <w:r w:rsidRPr="00D4493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>/</w:t>
            </w:r>
            <w:r w:rsidRPr="00D4493D">
              <w:rPr>
                <w:rFonts w:ascii="Times New Roman" w:hAnsi="Times New Roman" w:cs="Times New Roman"/>
                <w:noProof/>
                <w:color w:val="000000"/>
              </w:rPr>
              <w:t>«Дар мужей»(1540</w:t>
            </w:r>
            <w:r w:rsidRPr="00D4493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>)</w:t>
            </w:r>
            <w:r w:rsidRPr="00D4493D">
              <w:rPr>
                <w:rFonts w:ascii="Times New Roman" w:hAnsi="Times New Roman" w:cs="Times New Roman"/>
                <w:noProof/>
                <w:color w:val="000000"/>
              </w:rPr>
              <w:t xml:space="preserve"> и </w:t>
            </w:r>
            <w:r w:rsidRPr="00D4493D">
              <w:rPr>
                <w:rFonts w:ascii="Times New Roman" w:hAnsi="Times New Roman" w:cs="Times New Roman"/>
                <w:lang w:val="be-BY"/>
              </w:rPr>
              <w:t>«Нуры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содур</w:t>
            </w:r>
            <w:r w:rsidRPr="00D4493D">
              <w:rPr>
                <w:rFonts w:ascii="Times New Roman" w:hAnsi="Times New Roman" w:cs="Times New Roman"/>
                <w:lang w:val="be-BY"/>
              </w:rPr>
              <w:t>»</w:t>
            </w:r>
            <w:r w:rsidRPr="00D4493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  <w:noProof/>
                <w:color w:val="000000"/>
              </w:rPr>
              <w:t>«Свет сердец» (1542</w:t>
            </w:r>
            <w:r w:rsidRPr="00D4493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>)</w:t>
            </w:r>
            <w:r w:rsidRPr="00D4493D">
              <w:rPr>
                <w:rFonts w:ascii="Times New Roman" w:hAnsi="Times New Roman" w:cs="Times New Roman"/>
                <w:spacing w:val="-7"/>
              </w:rPr>
              <w:t>).</w:t>
            </w:r>
            <w:r w:rsidRPr="00D4493D">
              <w:rPr>
                <w:rFonts w:ascii="Times New Roman" w:hAnsi="Times New Roman" w:cs="Times New Roman"/>
              </w:rPr>
              <w:t xml:space="preserve">Чтение 1-2 отрывков. Напоминание о поэмах поэта А.Рашита «Сююмбике», «Колшариф», «Мухаммадъяр». Многочисленные </w:t>
            </w:r>
            <w:r w:rsidR="00A7092D" w:rsidRPr="00D4493D">
              <w:rPr>
                <w:rFonts w:ascii="Times New Roman" w:hAnsi="Times New Roman" w:cs="Times New Roman"/>
              </w:rPr>
              <w:t xml:space="preserve">произведения о Сююмбике.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Литература периода застоя (2 пол.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XVI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века </w:t>
            </w:r>
            <w:r w:rsidRPr="00D4493D">
              <w:rPr>
                <w:rFonts w:ascii="Times New Roman" w:hAnsi="Times New Roman" w:cs="Times New Roman"/>
                <w:i/>
                <w:iCs/>
                <w:lang w:val="be-BY"/>
              </w:rPr>
              <w:t xml:space="preserve">– </w:t>
            </w:r>
            <w:r w:rsidRPr="00D4493D">
              <w:rPr>
                <w:rFonts w:ascii="Times New Roman" w:hAnsi="Times New Roman" w:cs="Times New Roman"/>
                <w:i/>
                <w:iCs/>
                <w:lang w:val="en-US"/>
              </w:rPr>
              <w:t>XVIII</w:t>
            </w:r>
            <w:r w:rsidRPr="00D4493D">
              <w:rPr>
                <w:rFonts w:ascii="Times New Roman" w:hAnsi="Times New Roman" w:cs="Times New Roman"/>
                <w:i/>
                <w:iCs/>
              </w:rPr>
              <w:t xml:space="preserve">век).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Обзор литературы </w:t>
            </w:r>
            <w:r w:rsidRPr="00D4493D">
              <w:rPr>
                <w:rFonts w:ascii="Times New Roman" w:hAnsi="Times New Roman" w:cs="Times New Roman"/>
                <w:lang w:val="en-US"/>
              </w:rPr>
              <w:t>XVII</w:t>
            </w:r>
            <w:r w:rsidRPr="00D4493D">
              <w:rPr>
                <w:rFonts w:ascii="Times New Roman" w:hAnsi="Times New Roman" w:cs="Times New Roman"/>
              </w:rPr>
              <w:t xml:space="preserve">– </w:t>
            </w:r>
            <w:r w:rsidRPr="00D4493D">
              <w:rPr>
                <w:rFonts w:ascii="Times New Roman" w:hAnsi="Times New Roman" w:cs="Times New Roman"/>
                <w:lang w:val="en-US"/>
              </w:rPr>
              <w:t>XVIII</w:t>
            </w:r>
            <w:r w:rsidRPr="00D4493D">
              <w:rPr>
                <w:rFonts w:ascii="Times New Roman" w:hAnsi="Times New Roman" w:cs="Times New Roman"/>
              </w:rPr>
              <w:t xml:space="preserve"> вв. Возрождение дастанов, баитов: «Сююмбика», «Казань». Биография поэтов: М.Кулый, Г.Утыз Имяни. Хикметы Мавлэ Кулыя, марсии Г.Утыз Имяни. Сведения о Т.Ялчыгуле. Чтение, анализ, знакомство с научными трудами </w:t>
            </w:r>
            <w:r w:rsidR="00A7092D" w:rsidRPr="00D4493D">
              <w:rPr>
                <w:rFonts w:ascii="Times New Roman" w:hAnsi="Times New Roman" w:cs="Times New Roman"/>
              </w:rPr>
              <w:t xml:space="preserve">ученых (А.Шарипов и др.).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lang w:val="tt-RU"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Теория литературы: дастаны, баиты.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numPr>
                <w:ilvl w:val="0"/>
                <w:numId w:val="41"/>
              </w:numPr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 w:rsidRPr="00D4493D">
              <w:rPr>
                <w:rFonts w:ascii="Times New Roman" w:hAnsi="Times New Roman" w:cs="Times New Roman"/>
                <w:b/>
                <w:bCs/>
              </w:rPr>
              <w:t xml:space="preserve">.Литература периода </w:t>
            </w:r>
            <w:r w:rsidRPr="00D4493D">
              <w:rPr>
                <w:rFonts w:ascii="Times New Roman" w:hAnsi="Times New Roman" w:cs="Times New Roman"/>
                <w:b/>
                <w:bCs/>
                <w:lang w:val="tt-RU"/>
              </w:rPr>
              <w:t>п</w:t>
            </w:r>
            <w:r w:rsidRPr="00D4493D">
              <w:rPr>
                <w:rFonts w:ascii="Times New Roman" w:hAnsi="Times New Roman" w:cs="Times New Roman"/>
                <w:b/>
                <w:bCs/>
              </w:rPr>
              <w:t>росветительс</w:t>
            </w:r>
            <w:r w:rsidRPr="00D4493D">
              <w:rPr>
                <w:rFonts w:ascii="Times New Roman" w:hAnsi="Times New Roman" w:cs="Times New Roman"/>
                <w:b/>
                <w:bCs/>
                <w:lang w:val="tt-RU"/>
              </w:rPr>
              <w:t>тва</w:t>
            </w:r>
            <w:r w:rsidRPr="00D4493D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XIX</w:t>
            </w:r>
            <w:r w:rsidRPr="00D4493D">
              <w:rPr>
                <w:rFonts w:ascii="Times New Roman" w:hAnsi="Times New Roman" w:cs="Times New Roman"/>
                <w:b/>
                <w:bCs/>
              </w:rPr>
              <w:t xml:space="preserve"> век)</w:t>
            </w:r>
          </w:p>
        </w:tc>
        <w:tc>
          <w:tcPr>
            <w:tcW w:w="1242" w:type="dxa"/>
          </w:tcPr>
          <w:p w:rsidR="008B76CF" w:rsidRPr="00D4493D" w:rsidRDefault="00A7092D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6</w:t>
            </w: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      </w:r>
            <w:r w:rsidRPr="00D4493D">
              <w:rPr>
                <w:rFonts w:ascii="Times New Roman" w:hAnsi="Times New Roman" w:cs="Times New Roman"/>
                <w:lang w:val="en-US"/>
              </w:rPr>
              <w:t>XIX</w:t>
            </w:r>
            <w:r w:rsidRPr="00D4493D">
              <w:rPr>
                <w:rFonts w:ascii="Times New Roman" w:hAnsi="Times New Roman" w:cs="Times New Roman"/>
              </w:rPr>
              <w:t xml:space="preserve"> века: развитие поэзии, прозы, драматургии. Двухплановый реализм. Просветительский идеал: «Первое – ум, второе – нравственность и третье – внешнее телесное достоинство». Два периода литературы </w:t>
            </w:r>
            <w:r w:rsidRPr="00D4493D">
              <w:rPr>
                <w:rFonts w:ascii="Times New Roman" w:hAnsi="Times New Roman" w:cs="Times New Roman"/>
                <w:lang w:val="en-US"/>
              </w:rPr>
              <w:t>XIX</w:t>
            </w:r>
            <w:r w:rsidRPr="00D4493D">
              <w:rPr>
                <w:rFonts w:ascii="Times New Roman" w:hAnsi="Times New Roman" w:cs="Times New Roman"/>
              </w:rPr>
              <w:t xml:space="preserve"> века. Появление новых жанров (реалистические поэмы, рассказы, повести, романы).</w:t>
            </w:r>
            <w:r w:rsidRPr="00D4493D">
              <w:rPr>
                <w:rFonts w:ascii="Times New Roman" w:hAnsi="Times New Roman" w:cs="Times New Roman"/>
                <w:lang w:val="en-US"/>
              </w:rPr>
              <w:t>XIX</w:t>
            </w:r>
            <w:r w:rsidRPr="00D4493D">
              <w:rPr>
                <w:rFonts w:ascii="Times New Roman" w:hAnsi="Times New Roman" w:cs="Times New Roman"/>
              </w:rPr>
      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      </w:r>
            <w:r w:rsidRPr="00D4493D">
              <w:rPr>
                <w:rFonts w:ascii="Times New Roman" w:hAnsi="Times New Roman" w:cs="Times New Roman"/>
                <w:lang w:val="tt-RU"/>
              </w:rPr>
              <w:t>общетюрк</w:t>
            </w:r>
            <w:r w:rsidRPr="00D4493D">
              <w:rPr>
                <w:rFonts w:ascii="Times New Roman" w:hAnsi="Times New Roman" w:cs="Times New Roman"/>
              </w:rPr>
              <w:t>ском языке «Таржеман» И.Гаспринским. Деятельность братьев Хальфиных, Фаесхановых, Ш.Марджани. Творчество суфийских поэтов: А.Каргалый, Х.Салихов, Ш.Заки, Г.Чокрый. Качественные изменения в поэзии: Г.Кандалый, Б.Ваисов, А.Мухаммет. Творчество поэтесс, Поэт Акмулла. Творчество К.Насыри, Ф.Карими. И.Гаспринского. Писатель и артист, родственник Г.Кандалыя Г.Шамуков (его роли, басни). Просветительский реализм в литературе. М.Акъегетзадэ, З.Бигиев, Ф.Карими, Ш.Мухаммедов, Ф.Халиди..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lang w:val="tt-RU"/>
              </w:rPr>
            </w:pPr>
            <w:r w:rsidRPr="00D4493D">
              <w:rPr>
                <w:rFonts w:ascii="Times New Roman" w:hAnsi="Times New Roman" w:cs="Times New Roman"/>
                <w:i/>
                <w:iCs/>
              </w:rPr>
              <w:t>Теория литературы: жанр саяхатнаме (путевые заметки), хикаят, марсия, мадхия, басня, рубаи, эпистолярный жанр, назира, кисса, обрамленная повесть, ящичная композиция.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D4493D">
              <w:rPr>
                <w:rFonts w:ascii="Times New Roman" w:hAnsi="Times New Roman" w:cs="Times New Roman"/>
                <w:b/>
                <w:bCs/>
              </w:rPr>
              <w:t xml:space="preserve">.Литература начала </w:t>
            </w: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D4493D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1242" w:type="dxa"/>
          </w:tcPr>
          <w:p w:rsidR="008B76CF" w:rsidRPr="00D4493D" w:rsidRDefault="00A7092D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13</w:t>
            </w: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Начало </w:t>
            </w:r>
            <w:r w:rsidRPr="00D4493D">
              <w:rPr>
                <w:rFonts w:ascii="Times New Roman" w:hAnsi="Times New Roman" w:cs="Times New Roman"/>
                <w:lang w:val="en-US"/>
              </w:rPr>
              <w:t>XX</w:t>
            </w:r>
            <w:r w:rsidRPr="00D4493D">
              <w:rPr>
                <w:rFonts w:ascii="Times New Roman" w:hAnsi="Times New Roman" w:cs="Times New Roman"/>
              </w:rPr>
              <w:t xml:space="preserve"> века </w:t>
            </w:r>
            <w:r w:rsidRPr="00D4493D">
              <w:rPr>
                <w:rFonts w:ascii="Times New Roman" w:hAnsi="Times New Roman" w:cs="Times New Roman"/>
                <w:lang w:val="be-BY"/>
              </w:rPr>
              <w:t>– п</w:t>
            </w:r>
            <w:r w:rsidRPr="00D4493D">
              <w:rPr>
                <w:rFonts w:ascii="Times New Roman" w:hAnsi="Times New Roman" w:cs="Times New Roman"/>
              </w:rPr>
              <w:t>ериод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гисъянист,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Переход от просветительского к критическому реализму. Обогащение литературы с точки зрения литературных 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Творчество Г.Ибрагимова, Г.Исхаки, Г.Тукая, С.Рамиева, Дэрдменда, Г.Камала, Ф.Амирхана, М.Файзи.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Обзор литературы. Творчество Г.Тукая </w:t>
            </w:r>
            <w:r w:rsidRPr="00D4493D">
              <w:rPr>
                <w:rFonts w:ascii="Times New Roman" w:hAnsi="Times New Roman" w:cs="Times New Roman"/>
                <w:spacing w:val="-4"/>
              </w:rPr>
              <w:t>«</w:t>
            </w:r>
            <w:r w:rsidRPr="00D4493D">
              <w:rPr>
                <w:rFonts w:ascii="Times New Roman" w:hAnsi="Times New Roman" w:cs="Times New Roman"/>
              </w:rPr>
              <w:t xml:space="preserve">Мәхәббәт» </w:t>
            </w:r>
            <w:r w:rsidRPr="00D4493D">
              <w:rPr>
                <w:rFonts w:ascii="Times New Roman" w:hAnsi="Times New Roman" w:cs="Times New Roman"/>
                <w:lang w:val="tt-RU"/>
              </w:rPr>
              <w:t>/</w:t>
            </w:r>
            <w:r w:rsidRPr="00D4493D">
              <w:rPr>
                <w:rFonts w:ascii="Times New Roman" w:hAnsi="Times New Roman" w:cs="Times New Roman"/>
              </w:rPr>
              <w:t xml:space="preserve"> «</w:t>
            </w:r>
            <w:r w:rsidRPr="00D4493D">
              <w:rPr>
                <w:rFonts w:ascii="Times New Roman" w:hAnsi="Times New Roman" w:cs="Times New Roman"/>
                <w:lang w:val="tt-RU"/>
              </w:rPr>
              <w:t>Любовь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spacing w:val="-4"/>
              </w:rPr>
              <w:t>, «</w:t>
            </w:r>
            <w:r w:rsidRPr="00D4493D">
              <w:rPr>
                <w:rFonts w:ascii="Times New Roman" w:hAnsi="Times New Roman" w:cs="Times New Roman"/>
              </w:rPr>
              <w:t>Ваксынмыйм»</w:t>
            </w:r>
            <w:r w:rsidRPr="00D4493D">
              <w:rPr>
                <w:rFonts w:ascii="Times New Roman" w:hAnsi="Times New Roman" w:cs="Times New Roman"/>
                <w:lang w:val="tt-RU"/>
              </w:rPr>
              <w:t>/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>Не буду мелочиться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val="tt-RU"/>
              </w:rPr>
              <w:t>,</w:t>
            </w:r>
            <w:r w:rsidRPr="00D4493D">
              <w:rPr>
                <w:rFonts w:ascii="Times New Roman" w:hAnsi="Times New Roman" w:cs="Times New Roman"/>
              </w:rPr>
              <w:t>«Кыйтга»</w:t>
            </w:r>
            <w:r w:rsidRPr="00D4493D">
              <w:rPr>
                <w:rFonts w:ascii="Times New Roman" w:hAnsi="Times New Roman" w:cs="Times New Roman"/>
                <w:lang w:val="tt-RU"/>
              </w:rPr>
              <w:t>/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>Отрывок</w:t>
            </w:r>
            <w:r w:rsidRPr="00D4493D">
              <w:rPr>
                <w:rFonts w:ascii="Times New Roman" w:hAnsi="Times New Roman" w:cs="Times New Roman"/>
              </w:rPr>
              <w:t xml:space="preserve">».  Наследие Тукаяв литературе, в балетно-оперном искусстве. Публицистика Тукая. Художник и скульптор Б.Урманче. Произведения о Тукае.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Стихи Дардеменда </w:t>
            </w:r>
            <w:r w:rsidRPr="00D4493D">
              <w:rPr>
                <w:rFonts w:ascii="Times New Roman" w:hAnsi="Times New Roman" w:cs="Times New Roman"/>
                <w:lang w:eastAsia="ru-RU"/>
              </w:rPr>
              <w:t>«Каләмгә хитаб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 xml:space="preserve"> / «Обращение к перу</w:t>
            </w:r>
            <w:r w:rsidRPr="00D4493D">
              <w:rPr>
                <w:rFonts w:ascii="Times New Roman" w:hAnsi="Times New Roman" w:cs="Times New Roman"/>
              </w:rPr>
              <w:t>», «Шагыйрьгә»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>Поэту</w:t>
            </w:r>
            <w:r w:rsidRPr="00D4493D">
              <w:rPr>
                <w:rFonts w:ascii="Times New Roman" w:hAnsi="Times New Roman" w:cs="Times New Roman"/>
              </w:rPr>
              <w:t>», «Кораб» «Кораб</w:t>
            </w:r>
            <w:r w:rsidRPr="00D4493D">
              <w:rPr>
                <w:rFonts w:ascii="Times New Roman" w:hAnsi="Times New Roman" w:cs="Times New Roman"/>
                <w:lang w:val="tt-RU"/>
              </w:rPr>
              <w:t>ль</w:t>
            </w:r>
            <w:r w:rsidRPr="00D4493D">
              <w:rPr>
                <w:rFonts w:ascii="Times New Roman" w:hAnsi="Times New Roman" w:cs="Times New Roman"/>
              </w:rPr>
              <w:t>». Стихи С.Рамиева «Авыл»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>Деревня</w:t>
            </w:r>
            <w:r w:rsidRPr="00D4493D">
              <w:rPr>
                <w:rFonts w:ascii="Times New Roman" w:hAnsi="Times New Roman" w:cs="Times New Roman"/>
              </w:rPr>
              <w:t xml:space="preserve">», «Пәйгамбәр» 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>Пророк</w:t>
            </w:r>
            <w:r w:rsidRPr="00D4493D">
              <w:rPr>
                <w:rFonts w:ascii="Times New Roman" w:hAnsi="Times New Roman" w:cs="Times New Roman"/>
              </w:rPr>
              <w:t>», «Уку»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>Обучение</w:t>
            </w:r>
            <w:r w:rsidRPr="00D4493D">
              <w:rPr>
                <w:rFonts w:ascii="Times New Roman" w:hAnsi="Times New Roman" w:cs="Times New Roman"/>
              </w:rPr>
              <w:t>». Г.Ибрагимов. «</w:t>
            </w:r>
            <w:r w:rsidRPr="00D4493D">
              <w:rPr>
                <w:rFonts w:ascii="Times New Roman" w:hAnsi="Times New Roman" w:cs="Times New Roman"/>
                <w:lang w:val="tt-RU"/>
              </w:rPr>
              <w:t>Яшь йөрәкләр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 xml:space="preserve">«Молодые сердца». Чтение, анализ, Сочинение.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Г.Исхаки. Повесть «</w:t>
            </w:r>
            <w:r w:rsidRPr="00D4493D">
              <w:rPr>
                <w:rFonts w:ascii="Times New Roman" w:hAnsi="Times New Roman" w:cs="Times New Roman"/>
                <w:lang w:val="tt-RU"/>
              </w:rPr>
              <w:t>Ул әле өйләнмәгән иде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 xml:space="preserve">«Он еще не был женатым». Чтение, обсуждение проблем любви, создании семьи, национальные традиции. Сочинение.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Г.Камал. «Бүләк өчен» / «За вознаграждение». Чтение, обсуждение.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Ф.Әмирхан. «Шәфигулла агай» / «Дядя Шафигулла». Чтение, обсуждение.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М.Файзи. «Ак калфак»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Белый </w:t>
            </w:r>
            <w:r w:rsidRPr="00D4493D">
              <w:rPr>
                <w:rFonts w:ascii="Times New Roman" w:hAnsi="Times New Roman" w:cs="Times New Roman"/>
              </w:rPr>
              <w:t xml:space="preserve">калфак». Чтение, анализ. 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7513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V.</w:t>
            </w:r>
            <w:r w:rsidRPr="00D4493D">
              <w:rPr>
                <w:rFonts w:ascii="Times New Roman" w:hAnsi="Times New Roman" w:cs="Times New Roman"/>
                <w:b/>
                <w:bCs/>
              </w:rPr>
              <w:t>Литература 1920-1930годов</w:t>
            </w:r>
          </w:p>
        </w:tc>
        <w:tc>
          <w:tcPr>
            <w:tcW w:w="1242" w:type="dxa"/>
          </w:tcPr>
          <w:p w:rsidR="008B76CF" w:rsidRPr="00D4493D" w:rsidRDefault="00A7092D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7</w:t>
            </w:r>
          </w:p>
        </w:tc>
      </w:tr>
      <w:tr w:rsidR="008B76CF" w:rsidRPr="00D4493D" w:rsidTr="000224DA">
        <w:tc>
          <w:tcPr>
            <w:tcW w:w="817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513" w:type="dxa"/>
          </w:tcPr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литературного метода. Произведения, продолжающие традиции предыдущих эпох. Произведения, посвященные строительству новой жизни. </w:t>
            </w:r>
          </w:p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>Творчество К.Тинчурина, Х.Такташа, Г.Кутуя.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К.Тинчурин. «Сүнгән йолдызлар» / «Угасшие звезды». Чтение, анализ.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Х.Такташ. «Мәхәббәт тәүбәсе» 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eastAsia="ru-RU"/>
              </w:rPr>
              <w:t>Раскаяние в любви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>. Чтение, обсуждение. Сочинение..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Г.Кутуй. «Тапшырылмаган хатлар» 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eastAsia="ru-RU"/>
              </w:rPr>
              <w:t>Неотосланные письма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 xml:space="preserve">. Чтение, обсуждение. 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be-BY"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lang w:val="be-BY"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lang w:val="be-BY" w:eastAsia="ru-RU"/>
        </w:rPr>
      </w:pPr>
      <w:r w:rsidRPr="00D4493D">
        <w:rPr>
          <w:rFonts w:ascii="Times New Roman" w:hAnsi="Times New Roman" w:cs="Times New Roman"/>
          <w:b/>
          <w:bCs/>
          <w:caps/>
          <w:lang w:val="be-BY" w:eastAsia="ru-RU"/>
        </w:rPr>
        <w:t>11 класс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Содержание, рекомендуемое к усвоению в 11 классе (</w:t>
      </w:r>
      <w:r w:rsidR="006704C9" w:rsidRPr="00D4493D">
        <w:rPr>
          <w:rFonts w:ascii="Times New Roman" w:hAnsi="Times New Roman" w:cs="Times New Roman"/>
          <w:lang w:eastAsia="ru-RU"/>
        </w:rPr>
        <w:t>34</w:t>
      </w:r>
      <w:r w:rsidRPr="00D4493D">
        <w:rPr>
          <w:rFonts w:ascii="Times New Roman" w:hAnsi="Times New Roman" w:cs="Times New Roman"/>
          <w:lang w:eastAsia="ru-RU"/>
        </w:rPr>
        <w:t xml:space="preserve"> часов)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На изучение </w:t>
      </w:r>
      <w:r w:rsidR="006704C9" w:rsidRPr="00D4493D">
        <w:rPr>
          <w:rFonts w:ascii="Times New Roman" w:hAnsi="Times New Roman" w:cs="Times New Roman"/>
          <w:lang w:eastAsia="ru-RU"/>
        </w:rPr>
        <w:t>художественных произведений – 28</w:t>
      </w:r>
      <w:r w:rsidRPr="00D4493D">
        <w:rPr>
          <w:rFonts w:ascii="Times New Roman" w:hAnsi="Times New Roman" w:cs="Times New Roman"/>
          <w:lang w:eastAsia="ru-RU"/>
        </w:rPr>
        <w:t xml:space="preserve"> часа.</w:t>
      </w:r>
    </w:p>
    <w:p w:rsidR="008B76CF" w:rsidRPr="00D4493D" w:rsidRDefault="006704C9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Уроки развития речи – 4</w:t>
      </w:r>
      <w:r w:rsidR="008B76CF" w:rsidRPr="00D4493D">
        <w:rPr>
          <w:rFonts w:ascii="Times New Roman" w:hAnsi="Times New Roman" w:cs="Times New Roman"/>
          <w:lang w:eastAsia="ru-RU"/>
        </w:rPr>
        <w:t xml:space="preserve"> часов.</w:t>
      </w:r>
    </w:p>
    <w:p w:rsidR="008B76CF" w:rsidRPr="00D4493D" w:rsidRDefault="006704C9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Сочинение – 2</w:t>
      </w:r>
      <w:r w:rsidR="008B76CF" w:rsidRPr="00D4493D">
        <w:rPr>
          <w:rFonts w:ascii="Times New Roman" w:hAnsi="Times New Roman" w:cs="Times New Roman"/>
          <w:lang w:val="be-BY" w:eastAsia="ru-RU"/>
        </w:rPr>
        <w:t xml:space="preserve"> чаасов.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b/>
          <w:bCs/>
          <w:lang w:val="en-US" w:eastAsia="ru-RU"/>
        </w:rPr>
        <w:t>I</w:t>
      </w:r>
      <w:r w:rsidRPr="00D4493D">
        <w:rPr>
          <w:rFonts w:ascii="Times New Roman" w:hAnsi="Times New Roman" w:cs="Times New Roman"/>
          <w:b/>
          <w:bCs/>
          <w:lang w:eastAsia="ru-RU"/>
        </w:rPr>
        <w:t>.Литература военного времени</w:t>
      </w:r>
      <w:r w:rsidRPr="00D4493D">
        <w:rPr>
          <w:rFonts w:ascii="Times New Roman" w:hAnsi="Times New Roman" w:cs="Times New Roman"/>
          <w:b/>
          <w:bCs/>
          <w:i/>
          <w:iCs/>
          <w:lang w:eastAsia="ru-RU"/>
        </w:rPr>
        <w:t>.</w:t>
      </w:r>
      <w:r w:rsidR="006704C9" w:rsidRPr="00D4493D">
        <w:rPr>
          <w:rFonts w:ascii="Times New Roman" w:hAnsi="Times New Roman" w:cs="Times New Roman"/>
          <w:b/>
          <w:lang w:eastAsia="ru-RU"/>
        </w:rPr>
        <w:t>4часов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М.Джалиля, Ф.Карима, А.Еники, Ф.Хусни. 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lastRenderedPageBreak/>
        <w:t>М.Джалиль. «Хуш, акыллым» / «Прошай, моя умница», «Кошчык» / «Птенчик». Чтение, анализ.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Ф.Хусни. «Йөзек кашы» / «Перстень». Чтение, анализ, составление тезисов.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lang w:eastAsia="ru-RU"/>
        </w:rPr>
      </w:pP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b/>
          <w:bCs/>
          <w:lang w:val="en-US" w:eastAsia="ru-RU"/>
        </w:rPr>
        <w:t>II</w:t>
      </w:r>
      <w:r w:rsidRPr="00D4493D">
        <w:rPr>
          <w:rFonts w:ascii="Times New Roman" w:hAnsi="Times New Roman" w:cs="Times New Roman"/>
          <w:b/>
          <w:bCs/>
          <w:lang w:eastAsia="ru-RU"/>
        </w:rPr>
        <w:t>.Литература послевоенного периода (до 1960-х годов).</w:t>
      </w:r>
      <w:r w:rsidR="006704C9" w:rsidRPr="00D4493D">
        <w:rPr>
          <w:rFonts w:ascii="Times New Roman" w:hAnsi="Times New Roman" w:cs="Times New Roman"/>
          <w:b/>
          <w:lang w:eastAsia="ru-RU"/>
        </w:rPr>
        <w:t>5часов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Положительное влияние </w:t>
      </w:r>
      <w:r w:rsidRPr="00D4493D">
        <w:rPr>
          <w:rFonts w:ascii="Times New Roman" w:hAnsi="Times New Roman" w:cs="Times New Roman"/>
          <w:color w:val="000000"/>
          <w:lang w:eastAsia="ru-RU"/>
        </w:rPr>
        <w:t xml:space="preserve">на литературу </w:t>
      </w:r>
      <w:r w:rsidRPr="00D4493D">
        <w:rPr>
          <w:rFonts w:ascii="Times New Roman" w:hAnsi="Times New Roman" w:cs="Times New Roman"/>
          <w:lang w:eastAsia="ru-RU"/>
        </w:rPr>
        <w:t xml:space="preserve">полудемократических перемен периода </w:t>
      </w:r>
      <w:r w:rsidRPr="00D4493D">
        <w:rPr>
          <w:rFonts w:ascii="Times New Roman" w:hAnsi="Times New Roman" w:cs="Times New Roman"/>
          <w:color w:val="000000"/>
          <w:lang w:eastAsia="ru-RU"/>
        </w:rPr>
        <w:t>«</w:t>
      </w:r>
      <w:r w:rsidRPr="00D4493D">
        <w:rPr>
          <w:rFonts w:ascii="Times New Roman" w:hAnsi="Times New Roman" w:cs="Times New Roman"/>
          <w:color w:val="000000"/>
          <w:lang w:val="tt-RU" w:eastAsia="ru-RU"/>
        </w:rPr>
        <w:t>О</w:t>
      </w:r>
      <w:r w:rsidRPr="00D4493D">
        <w:rPr>
          <w:rFonts w:ascii="Times New Roman" w:hAnsi="Times New Roman" w:cs="Times New Roman"/>
          <w:color w:val="000000"/>
          <w:lang w:eastAsia="ru-RU"/>
        </w:rPr>
        <w:t>ттепели». Творчество Х.Туфана.</w:t>
      </w:r>
      <w:r w:rsidRPr="00D4493D">
        <w:rPr>
          <w:rFonts w:ascii="Times New Roman" w:hAnsi="Times New Roman" w:cs="Times New Roman"/>
          <w:lang w:eastAsia="ru-RU"/>
        </w:rPr>
        <w:t xml:space="preserve"> «Кайсыгызның кулы җылы?» / «У кого рука теплая?», «Илдә ниләр бар икән?» / «Что происходит на Родине? », «Луиза-а-а-а».</w:t>
      </w:r>
    </w:p>
    <w:p w:rsidR="008B76CF" w:rsidRPr="00D4493D" w:rsidRDefault="008B76CF" w:rsidP="00D4493D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  <w:b/>
          <w:bCs/>
          <w:lang w:val="en-US"/>
        </w:rPr>
        <w:t>III</w:t>
      </w:r>
      <w:r w:rsidRPr="00D4493D">
        <w:rPr>
          <w:rFonts w:ascii="Times New Roman" w:hAnsi="Times New Roman" w:cs="Times New Roman"/>
          <w:b/>
          <w:bCs/>
        </w:rPr>
        <w:t>.Литература 1960–1980-х годов.</w:t>
      </w:r>
      <w:r w:rsidR="006704C9" w:rsidRPr="00D4493D">
        <w:rPr>
          <w:rFonts w:ascii="Times New Roman" w:hAnsi="Times New Roman" w:cs="Times New Roman"/>
          <w:b/>
        </w:rPr>
        <w:t>8</w:t>
      </w:r>
      <w:r w:rsidRPr="00D4493D">
        <w:rPr>
          <w:rFonts w:ascii="Times New Roman" w:hAnsi="Times New Roman" w:cs="Times New Roman"/>
          <w:b/>
        </w:rPr>
        <w:t xml:space="preserve"> часов</w:t>
      </w:r>
      <w:r w:rsidRPr="00D4493D">
        <w:rPr>
          <w:rFonts w:ascii="Times New Roman" w:hAnsi="Times New Roman" w:cs="Times New Roman"/>
        </w:rPr>
        <w:t>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 xml:space="preserve">Возвращение литературы к национальным </w:t>
      </w:r>
      <w:r w:rsidRPr="00D4493D">
        <w:rPr>
          <w:rFonts w:ascii="Times New Roman" w:hAnsi="Times New Roman" w:cs="Times New Roman"/>
          <w:lang w:val="tt-RU"/>
        </w:rPr>
        <w:t>традиция</w:t>
      </w:r>
      <w:r w:rsidRPr="00D4493D">
        <w:rPr>
          <w:rFonts w:ascii="Times New Roman" w:hAnsi="Times New Roman" w:cs="Times New Roman"/>
        </w:rPr>
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  <w:lang w:val="tt-RU"/>
        </w:rPr>
        <w:t>П</w:t>
      </w:r>
      <w:r w:rsidRPr="00D4493D">
        <w:rPr>
          <w:rFonts w:ascii="Times New Roman" w:hAnsi="Times New Roman" w:cs="Times New Roman"/>
        </w:rPr>
        <w:t xml:space="preserve">оиск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Творчество А.Гилязова, Р.Файзуллина, Р.Хариса, Р.Гаташа. Р.Файзуллин. «Яшь чак» /«Молодость», «Туган ягым» / «Родной край». Чтение, анализ. Р.Харис. «Сабантуй». Чтение, обсуждение, составление тезисов.Р.Гаташ. «Ирләр булыйк» /«Будем мужчинами», «Укытучы» /«Учитель». Чтение, обсуждение.</w:t>
      </w:r>
    </w:p>
    <w:p w:rsidR="008B76CF" w:rsidRPr="00D4493D" w:rsidRDefault="008B76CF" w:rsidP="00D4493D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B76CF" w:rsidRPr="00D4493D" w:rsidRDefault="008B76CF" w:rsidP="00D4493D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  <w:b/>
          <w:bCs/>
          <w:lang w:val="en-US"/>
        </w:rPr>
        <w:t>IV</w:t>
      </w:r>
      <w:r w:rsidRPr="00D4493D">
        <w:rPr>
          <w:rFonts w:ascii="Times New Roman" w:hAnsi="Times New Roman" w:cs="Times New Roman"/>
          <w:b/>
          <w:bCs/>
        </w:rPr>
        <w:t>.Литература 1980–2000-х годов.</w:t>
      </w:r>
      <w:r w:rsidR="006704C9" w:rsidRPr="00D4493D">
        <w:rPr>
          <w:rFonts w:ascii="Times New Roman" w:hAnsi="Times New Roman" w:cs="Times New Roman"/>
        </w:rPr>
        <w:t>10</w:t>
      </w:r>
      <w:r w:rsidRPr="00D4493D">
        <w:rPr>
          <w:rFonts w:ascii="Times New Roman" w:hAnsi="Times New Roman" w:cs="Times New Roman"/>
        </w:rPr>
        <w:t xml:space="preserve"> часов.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Возрождение татарской литературы на рубеже ХХ</w:t>
      </w:r>
      <w:r w:rsidRPr="00D4493D">
        <w:rPr>
          <w:rFonts w:ascii="Times New Roman" w:hAnsi="Times New Roman" w:cs="Times New Roman"/>
          <w:b/>
          <w:bCs/>
        </w:rPr>
        <w:t>–</w:t>
      </w:r>
      <w:r w:rsidRPr="00D4493D">
        <w:rPr>
          <w:rFonts w:ascii="Times New Roman" w:hAnsi="Times New Roman" w:cs="Times New Roman"/>
        </w:rPr>
        <w:t xml:space="preserve">ХХI веков. Созвучность тенденций в литературе этого периода с поисками в литературе начала ХХ века. Развитие в реализме: типизация пообщественно-классовому принципу поднимается на общечеловеческий уровень. Появление литературных произведений, критически оценивающих советскую и постсоветскую эпоху, создающих образ великих этапов в истории страны через призму противостояния человека и общества. 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Творчество А.Гилязева, М.Магдиева, М.Хасанова, М.Хабибуллина, Т.Миннуллина, И.Юзеева, Р.Файзуллина, Зульфата, Р.Валиева.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А.Гилязев. «</w:t>
      </w:r>
      <w:r w:rsidRPr="00D4493D">
        <w:rPr>
          <w:rFonts w:ascii="Times New Roman" w:hAnsi="Times New Roman" w:cs="Times New Roman"/>
          <w:lang w:val="tt-RU"/>
        </w:rPr>
        <w:t>Йәгез, бер дога</w:t>
      </w:r>
      <w:r w:rsidRPr="00D4493D">
        <w:rPr>
          <w:rFonts w:ascii="Times New Roman" w:hAnsi="Times New Roman" w:cs="Times New Roman"/>
        </w:rPr>
        <w:t xml:space="preserve">» </w:t>
      </w:r>
      <w:r w:rsidRPr="00D4493D">
        <w:rPr>
          <w:rFonts w:ascii="Times New Roman" w:hAnsi="Times New Roman" w:cs="Times New Roman"/>
          <w:lang w:val="tt-RU"/>
        </w:rPr>
        <w:t xml:space="preserve">/ </w:t>
      </w:r>
      <w:r w:rsidRPr="00D4493D">
        <w:rPr>
          <w:rFonts w:ascii="Times New Roman" w:hAnsi="Times New Roman" w:cs="Times New Roman"/>
        </w:rPr>
        <w:t>«Давайте помолимся». Чтение, анализ.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М.Магдиев. «Бәхилләшү» / «</w:t>
      </w:r>
      <w:r w:rsidRPr="00D4493D">
        <w:rPr>
          <w:rFonts w:ascii="Times New Roman" w:hAnsi="Times New Roman" w:cs="Times New Roman"/>
          <w:lang w:val="tt-RU"/>
        </w:rPr>
        <w:t>Проща</w:t>
      </w:r>
      <w:r w:rsidRPr="00D4493D">
        <w:rPr>
          <w:rFonts w:ascii="Times New Roman" w:hAnsi="Times New Roman" w:cs="Times New Roman"/>
        </w:rPr>
        <w:t>ние». Чтение, составление плана, тезисов, обсуждение.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И.Юзеев «Гашыйклар тавы» / «Гора влюбленных». Чтение и обсуждение.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И.Юзеев. «Өчәү чыктык ерак юлга» / «</w:t>
      </w:r>
      <w:r w:rsidRPr="00D4493D">
        <w:rPr>
          <w:rFonts w:ascii="Times New Roman" w:hAnsi="Times New Roman" w:cs="Times New Roman"/>
          <w:lang w:val="tt-RU"/>
        </w:rPr>
        <w:t>Мы в</w:t>
      </w:r>
      <w:r w:rsidRPr="00D4493D">
        <w:rPr>
          <w:rFonts w:ascii="Times New Roman" w:hAnsi="Times New Roman" w:cs="Times New Roman"/>
        </w:rPr>
        <w:t xml:space="preserve">троем </w:t>
      </w:r>
      <w:r w:rsidRPr="00D4493D">
        <w:rPr>
          <w:rFonts w:ascii="Times New Roman" w:hAnsi="Times New Roman" w:cs="Times New Roman"/>
          <w:lang w:val="tt-RU"/>
        </w:rPr>
        <w:t>отправились в</w:t>
      </w:r>
      <w:r w:rsidRPr="00D4493D">
        <w:rPr>
          <w:rFonts w:ascii="Times New Roman" w:hAnsi="Times New Roman" w:cs="Times New Roman"/>
        </w:rPr>
        <w:t xml:space="preserve"> д</w:t>
      </w:r>
      <w:r w:rsidRPr="00D4493D">
        <w:rPr>
          <w:rFonts w:ascii="Times New Roman" w:hAnsi="Times New Roman" w:cs="Times New Roman"/>
          <w:lang w:val="tt-RU"/>
        </w:rPr>
        <w:t>орогу</w:t>
      </w:r>
      <w:r w:rsidRPr="00D4493D">
        <w:rPr>
          <w:rFonts w:ascii="Times New Roman" w:hAnsi="Times New Roman" w:cs="Times New Roman"/>
        </w:rPr>
        <w:t>». Чтение, обсуждение.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М.Хасанов. «Язгы аҗаган» / «Весення</w:t>
      </w:r>
      <w:r w:rsidRPr="00D4493D">
        <w:rPr>
          <w:rFonts w:ascii="Times New Roman" w:hAnsi="Times New Roman" w:cs="Times New Roman"/>
          <w:lang w:val="tt-RU"/>
        </w:rPr>
        <w:t>я</w:t>
      </w:r>
      <w:r w:rsidRPr="00D4493D">
        <w:rPr>
          <w:rFonts w:ascii="Times New Roman" w:hAnsi="Times New Roman" w:cs="Times New Roman"/>
        </w:rPr>
        <w:t xml:space="preserve"> зарница». Чтение, составление тезисов, обсуждение, анализ.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Т.Миннуллин. «Әлдермештән Әлмәндәр» / «Старик Альмандар из Альдермеша». Чтение, анализ.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М.Хабибуллин. «Кубрат хан». Чтение, составление тезисов. Проектная работа.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tt-RU"/>
        </w:rPr>
      </w:pPr>
      <w:r w:rsidRPr="00D4493D">
        <w:rPr>
          <w:rFonts w:ascii="Times New Roman" w:hAnsi="Times New Roman" w:cs="Times New Roman"/>
        </w:rPr>
        <w:t>Р.Валиев. «Сююмбикэ». Чтение, анализ.</w:t>
      </w:r>
    </w:p>
    <w:p w:rsidR="008B76CF" w:rsidRPr="00D4493D" w:rsidRDefault="008B76CF" w:rsidP="00D4493D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Зульфат. «Колын» / «Жеребенок», «Тылсым» / «Волшебство», «Дүрт җыр» /«Четыре песни». Чтение, анализ.</w:t>
      </w:r>
    </w:p>
    <w:p w:rsidR="008B76CF" w:rsidRPr="00D4493D" w:rsidRDefault="008B76CF" w:rsidP="00D4493D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B76CF" w:rsidRPr="00D4493D" w:rsidRDefault="008B76CF" w:rsidP="00D4493D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  <w:b/>
          <w:bCs/>
          <w:lang w:val="en-US"/>
        </w:rPr>
        <w:t>V</w:t>
      </w:r>
      <w:r w:rsidRPr="00D4493D">
        <w:rPr>
          <w:rFonts w:ascii="Times New Roman" w:hAnsi="Times New Roman" w:cs="Times New Roman"/>
          <w:b/>
          <w:bCs/>
        </w:rPr>
        <w:t>.Литература 2000–2010-х годов.</w:t>
      </w:r>
      <w:r w:rsidR="006704C9" w:rsidRPr="00D4493D">
        <w:rPr>
          <w:rFonts w:ascii="Times New Roman" w:hAnsi="Times New Roman" w:cs="Times New Roman"/>
        </w:rPr>
        <w:t>7</w:t>
      </w:r>
      <w:r w:rsidRPr="00D4493D">
        <w:rPr>
          <w:rFonts w:ascii="Times New Roman" w:hAnsi="Times New Roman" w:cs="Times New Roman"/>
        </w:rPr>
        <w:t xml:space="preserve"> часов.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</w:t>
      </w:r>
      <w:r w:rsidRPr="00D4493D">
        <w:rPr>
          <w:rFonts w:ascii="Times New Roman" w:hAnsi="Times New Roman" w:cs="Times New Roman"/>
          <w:lang w:val="tt-RU"/>
        </w:rPr>
        <w:t>, происходящих в</w:t>
      </w:r>
      <w:r w:rsidRPr="00D4493D">
        <w:rPr>
          <w:rFonts w:ascii="Times New Roman" w:hAnsi="Times New Roman" w:cs="Times New Roman"/>
        </w:rPr>
        <w:t xml:space="preserve"> сознани</w:t>
      </w:r>
      <w:r w:rsidRPr="00D4493D">
        <w:rPr>
          <w:rFonts w:ascii="Times New Roman" w:hAnsi="Times New Roman" w:cs="Times New Roman"/>
          <w:lang w:val="tt-RU"/>
        </w:rPr>
        <w:t>и</w:t>
      </w:r>
      <w:r w:rsidRPr="00D4493D">
        <w:rPr>
          <w:rFonts w:ascii="Times New Roman" w:hAnsi="Times New Roman" w:cs="Times New Roman"/>
        </w:rPr>
        <w:t xml:space="preserve"> и </w:t>
      </w:r>
      <w:r w:rsidRPr="00D4493D">
        <w:rPr>
          <w:rFonts w:ascii="Times New Roman" w:hAnsi="Times New Roman" w:cs="Times New Roman"/>
          <w:lang w:val="tt-RU"/>
        </w:rPr>
        <w:t xml:space="preserve">в </w:t>
      </w:r>
      <w:r w:rsidRPr="00D4493D">
        <w:rPr>
          <w:rFonts w:ascii="Times New Roman" w:hAnsi="Times New Roman" w:cs="Times New Roman"/>
        </w:rPr>
        <w:t>бессознательн</w:t>
      </w:r>
      <w:r w:rsidRPr="00D4493D">
        <w:rPr>
          <w:rFonts w:ascii="Times New Roman" w:hAnsi="Times New Roman" w:cs="Times New Roman"/>
          <w:lang w:val="tt-RU"/>
        </w:rPr>
        <w:t>ых сферах</w:t>
      </w:r>
      <w:r w:rsidRPr="00D4493D">
        <w:rPr>
          <w:rFonts w:ascii="Times New Roman" w:hAnsi="Times New Roman" w:cs="Times New Roman"/>
        </w:rPr>
        <w:t xml:space="preserve">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Творчество З.Хакима, Р.Зайдуллы.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4493D">
        <w:rPr>
          <w:rFonts w:ascii="Times New Roman" w:hAnsi="Times New Roman" w:cs="Times New Roman"/>
        </w:rPr>
        <w:t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Р.Гаташ, Р.Миннулин, Р.Харис и др.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lastRenderedPageBreak/>
        <w:t xml:space="preserve">З.Хаким.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Телсез күке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Немая кукушка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 Чтение, обсуждение, анализ.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Р.Зайдулла.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Битлек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Маска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 Чтение, анализ.</w:t>
      </w:r>
    </w:p>
    <w:p w:rsidR="008B76CF" w:rsidRPr="00D4493D" w:rsidRDefault="008B76CF" w:rsidP="00D4493D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eastAsia="ru-RU"/>
        </w:rPr>
        <w:t>Теоретико-литературные понятия</w:t>
      </w: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b/>
          <w:bCs/>
          <w:lang w:eastAsia="ru-RU"/>
        </w:rPr>
        <w:t xml:space="preserve">Роды и жанры литературы. </w:t>
      </w:r>
      <w:r w:rsidRPr="00D4493D">
        <w:rPr>
          <w:rFonts w:ascii="Times New Roman" w:hAnsi="Times New Roman" w:cs="Times New Roman"/>
          <w:lang w:eastAsia="ru-RU"/>
        </w:rPr>
        <w:t>Литературные роды: эпос, лирика и драма. Эпические жанры: роман, повесть, рассказ. Жанровые разновидности эпического вида: исторический роман (повесть или рассказ), бытовой роман, производственный роман, психологический роман, приключенческий роман, детективный роман. Жанры лирики: пейзажная лирика, гражданская лирика, интимная лирика, философская лирика. Лирические жанры восточной литературы: мадхия (ода), марсия (стихотворение, посвященное чьей-либо памяти), газель, касыда (хвалебное стихотворение), рубаи. Драматические жанры: комедия, трагедия, драма. Жанровые разновидности драмы: грустная комедия, историческая драма, психологическая драма. Лиро-эпические жанры: сюжетное стихотворение, басня, баллада, нэсер (проза в стихах), поэма. Разновидности жанра поэмы: романтическая поэма, реалистическая поэма. Межродовые формы: путевые заметки.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lang w:eastAsia="ru-RU"/>
        </w:rPr>
      </w:pPr>
      <w:r w:rsidRPr="00D4493D">
        <w:rPr>
          <w:rFonts w:ascii="Times New Roman" w:hAnsi="Times New Roman" w:cs="Times New Roman"/>
          <w:b/>
          <w:bCs/>
          <w:lang w:eastAsia="ru-RU"/>
        </w:rPr>
        <w:t xml:space="preserve">Образность в литературном произведении. </w:t>
      </w:r>
      <w:r w:rsidRPr="00D4493D">
        <w:rPr>
          <w:rFonts w:ascii="Times New Roman" w:hAnsi="Times New Roman" w:cs="Times New Roman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eastAsia="ru-RU"/>
        </w:rPr>
        <w:t>я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, образ автора, авторская позиция. Образы природы, образы-вещи, мифологические образы, фантастические образы, архетип. 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b/>
          <w:bCs/>
          <w:lang w:eastAsia="ru-RU"/>
        </w:rPr>
        <w:t xml:space="preserve">Литературное произведение. Форма и содержание. </w:t>
      </w:r>
      <w:r w:rsidRPr="00D4493D">
        <w:rPr>
          <w:rFonts w:ascii="Times New Roman" w:hAnsi="Times New Roman" w:cs="Times New Roman"/>
          <w:lang w:eastAsia="ru-RU"/>
        </w:rPr>
        <w:t>Автор, читатель (адресат). Содержание: событие, явление, подтекст, контекст. Конфликт, сюжет, элементы сюжета. Мотив, лейтмотив. Композиция: внешняя и внутренняя. Тема, проблема, идея, пафос. Идеал. Художественная реальность в литературном произведении. Пейзаж, портрет. Психологизм. Место и время в художественном произведении, хронотоп. Текст: эпиграф, посвящение, сильная позиция.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b/>
          <w:bCs/>
          <w:lang w:eastAsia="ru-RU"/>
        </w:rPr>
        <w:t xml:space="preserve">Литературное творчество. Художественные средства и стиль. </w:t>
      </w:r>
      <w:r w:rsidRPr="00D4493D">
        <w:rPr>
          <w:rFonts w:ascii="Times New Roman" w:hAnsi="Times New Roman" w:cs="Times New Roman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</w:t>
      </w:r>
      <w:r w:rsidRPr="00D4493D">
        <w:rPr>
          <w:rFonts w:ascii="Times New Roman" w:hAnsi="Times New Roman" w:cs="Times New Roman"/>
          <w:lang w:val="be-BY" w:eastAsia="ru-RU"/>
        </w:rPr>
        <w:t>юмор, сатира, сарказм, шарж. Авторский стиль: юмористический, трагический, экзистенциальный, публицистический и др. начала. Стиль эпохи.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b/>
          <w:bCs/>
          <w:lang w:val="be-BY" w:eastAsia="ru-RU"/>
        </w:rPr>
        <w:t xml:space="preserve">История литературы. </w:t>
      </w:r>
      <w:r w:rsidRPr="00D4493D">
        <w:rPr>
          <w:rFonts w:ascii="Times New Roman" w:hAnsi="Times New Roman" w:cs="Times New Roman"/>
          <w:lang w:val="be-BY" w:eastAsia="ru-RU"/>
        </w:rPr>
        <w:t>Традиции и новаторство. Религиозная литература, светская литература. Литературные связи: влияние, назира (форма литературного подражания), пародия.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b/>
          <w:bCs/>
          <w:lang w:val="be-BY" w:eastAsia="ru-RU"/>
        </w:rPr>
        <w:t xml:space="preserve">Литературный процесс. </w:t>
      </w:r>
      <w:r w:rsidRPr="00D4493D">
        <w:rPr>
          <w:rFonts w:ascii="Times New Roman" w:hAnsi="Times New Roman" w:cs="Times New Roman"/>
          <w:lang w:val="be-BY" w:eastAsia="ru-RU"/>
        </w:rPr>
        <w:t>Понятие о литературном процессе; периоды в развитии литературы; литературные направления (реализм, романтизм); суфизм, просветительство, модернизм, постмодернизм; литературный метод (течение): просветительский реализм, критический реализм, социалистический реализм, деревенский реализм, символизм, гисьянизм, импрессионизм, имажинизм, футуризм.</w:t>
      </w: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be-BY"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be-BY" w:eastAsia="ru-RU"/>
        </w:rPr>
      </w:pPr>
    </w:p>
    <w:p w:rsidR="008B76CF" w:rsidRPr="00D4493D" w:rsidRDefault="008B76CF" w:rsidP="00D4493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lang w:val="tt-RU"/>
        </w:rPr>
      </w:pPr>
      <w:r w:rsidRPr="00D4493D">
        <w:rPr>
          <w:rFonts w:ascii="Times New Roman" w:hAnsi="Times New Roman" w:cs="Times New Roman"/>
          <w:caps/>
          <w:lang w:val="tt-RU"/>
        </w:rPr>
        <w:t>Календарно-тематическое планирование основного содержания учебного предмета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7655"/>
        <w:gridCol w:w="1242"/>
      </w:tblGrid>
      <w:tr w:rsidR="008B76CF" w:rsidRPr="00D4493D" w:rsidTr="000224DA">
        <w:trPr>
          <w:trHeight w:val="401"/>
        </w:trPr>
        <w:tc>
          <w:tcPr>
            <w:tcW w:w="675" w:type="dxa"/>
          </w:tcPr>
          <w:p w:rsidR="008B76CF" w:rsidRPr="00D4493D" w:rsidRDefault="008B76CF" w:rsidP="00D449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№</w:t>
            </w: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Всего часов</w:t>
            </w: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11 класс</w:t>
            </w:r>
          </w:p>
        </w:tc>
        <w:tc>
          <w:tcPr>
            <w:tcW w:w="1242" w:type="dxa"/>
          </w:tcPr>
          <w:p w:rsidR="008B76CF" w:rsidRPr="00D4493D" w:rsidRDefault="006704C9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34</w:t>
            </w:r>
            <w:r w:rsidR="008B76CF" w:rsidRPr="00D4493D">
              <w:rPr>
                <w:rFonts w:ascii="Times New Roman" w:hAnsi="Times New Roman" w:cs="Times New Roman"/>
                <w:lang w:val="tt-RU"/>
              </w:rPr>
              <w:t xml:space="preserve"> часов</w:t>
            </w: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numPr>
                <w:ilvl w:val="0"/>
                <w:numId w:val="42"/>
              </w:numPr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I.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>Литература военного времени</w:t>
            </w:r>
          </w:p>
        </w:tc>
        <w:tc>
          <w:tcPr>
            <w:tcW w:w="1242" w:type="dxa"/>
          </w:tcPr>
          <w:p w:rsidR="008B76CF" w:rsidRPr="00D4493D" w:rsidRDefault="006704C9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4</w:t>
            </w: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М.Джалиля, Ф.Карима, А.Еники, Ф.Хусни. </w:t>
            </w:r>
          </w:p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>М.Джалиль. «Хуш, акыллым» / «Прошай, моя умница», «Кошчык» / «Птенчик». Чтение, анализ.</w:t>
            </w:r>
          </w:p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>Ф.Хусни. «Йөзек кашы» / «Перстень». Чтение, анализ, составление тезисов.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numPr>
                <w:ilvl w:val="0"/>
                <w:numId w:val="42"/>
              </w:numPr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 w:eastAsia="ru-RU"/>
              </w:rPr>
              <w:t>II</w:t>
            </w:r>
            <w:r w:rsidRPr="00D4493D">
              <w:rPr>
                <w:rFonts w:ascii="Times New Roman" w:hAnsi="Times New Roman" w:cs="Times New Roman"/>
                <w:b/>
                <w:bCs/>
                <w:lang w:eastAsia="ru-RU"/>
              </w:rPr>
              <w:t>.Литература послевоенного периода (до 1960-х годов)</w:t>
            </w:r>
          </w:p>
        </w:tc>
        <w:tc>
          <w:tcPr>
            <w:tcW w:w="1242" w:type="dxa"/>
          </w:tcPr>
          <w:p w:rsidR="008B76CF" w:rsidRPr="00D4493D" w:rsidRDefault="006704C9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5</w:t>
            </w: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Положительное влияние </w:t>
            </w:r>
            <w:r w:rsidRPr="00D4493D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на литературу </w:t>
            </w:r>
            <w:r w:rsidRPr="00D4493D">
              <w:rPr>
                <w:rFonts w:ascii="Times New Roman" w:hAnsi="Times New Roman" w:cs="Times New Roman"/>
                <w:lang w:eastAsia="ru-RU"/>
              </w:rPr>
              <w:t xml:space="preserve">полудемократических перемен периода </w:t>
            </w:r>
            <w:r w:rsidRPr="00D4493D">
              <w:rPr>
                <w:rFonts w:ascii="Times New Roman" w:hAnsi="Times New Roman" w:cs="Times New Roman"/>
                <w:color w:val="000000"/>
                <w:lang w:eastAsia="ru-RU"/>
              </w:rPr>
              <w:t>«</w:t>
            </w:r>
            <w:r w:rsidRPr="00D4493D">
              <w:rPr>
                <w:rFonts w:ascii="Times New Roman" w:hAnsi="Times New Roman" w:cs="Times New Roman"/>
                <w:color w:val="000000"/>
                <w:lang w:val="tt-RU" w:eastAsia="ru-RU"/>
              </w:rPr>
              <w:t>О</w:t>
            </w:r>
            <w:r w:rsidRPr="00D4493D">
              <w:rPr>
                <w:rFonts w:ascii="Times New Roman" w:hAnsi="Times New Roman" w:cs="Times New Roman"/>
                <w:color w:val="000000"/>
                <w:lang w:eastAsia="ru-RU"/>
              </w:rPr>
              <w:t>ттепели». Творчество Х.Туфана.</w:t>
            </w:r>
            <w:r w:rsidRPr="00D4493D">
              <w:rPr>
                <w:rFonts w:ascii="Times New Roman" w:hAnsi="Times New Roman" w:cs="Times New Roman"/>
                <w:lang w:eastAsia="ru-RU"/>
              </w:rPr>
              <w:t xml:space="preserve"> «Кайсыгызның кулы җылы?» / «У кого рука теплая?», «Илдә ниләр бар икән?» / «Что происходит на Родине? », «Луиза-а-а-а».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numPr>
                <w:ilvl w:val="0"/>
                <w:numId w:val="42"/>
              </w:numPr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III.</w:t>
            </w:r>
            <w:r w:rsidRPr="00D4493D">
              <w:rPr>
                <w:rFonts w:ascii="Times New Roman" w:hAnsi="Times New Roman" w:cs="Times New Roman"/>
                <w:b/>
                <w:bCs/>
              </w:rPr>
              <w:t>Литература 1960–1980-х годов</w:t>
            </w:r>
          </w:p>
        </w:tc>
        <w:tc>
          <w:tcPr>
            <w:tcW w:w="1242" w:type="dxa"/>
          </w:tcPr>
          <w:p w:rsidR="008B76CF" w:rsidRPr="00D4493D" w:rsidRDefault="006704C9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8</w:t>
            </w: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Возвращение литературы к национальным </w:t>
            </w:r>
            <w:r w:rsidRPr="00D4493D">
              <w:rPr>
                <w:rFonts w:ascii="Times New Roman" w:hAnsi="Times New Roman" w:cs="Times New Roman"/>
                <w:lang w:val="tt-RU"/>
              </w:rPr>
              <w:t>традиция</w:t>
            </w:r>
            <w:r w:rsidRPr="00D4493D">
              <w:rPr>
                <w:rFonts w:ascii="Times New Roman" w:hAnsi="Times New Roman" w:cs="Times New Roman"/>
              </w:rPr>
      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П</w:t>
            </w:r>
            <w:r w:rsidRPr="00D4493D">
              <w:rPr>
                <w:rFonts w:ascii="Times New Roman" w:hAnsi="Times New Roman" w:cs="Times New Roman"/>
              </w:rPr>
              <w:t>оиск знаковых особенностей нового общества, новый герой.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Творчество А.Гилязова, Р.Файзуллина, Р.Хариса, Р.Гаташа. Р.Файзуллин. «Яшь чак» /Молодость, «Туган ягым» / Родной край. Чтение, анализ. Р.Харис. «Сабантуй». Чтение, обсуждение, составление тезисов.Р.Гаташ. «Ирләр булыйк» /Будем мужчинами, «Укытучы» /Учитель. Чтение, обсуждение.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Возвращение литературы к национальным основам.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 xml:space="preserve">Оживление традиций, поиски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Творчество А.Гилязова, Р.Файзуллина, Р.Хариса, Р.Гаташа. Р.Файзуллин. «Яшь чак» /«Молодость», «Туган ягым» / «Родной край». Чтение, анализ. Р.Харис. «Сабантуй». Чтение, обсуждение, составление тезисов.Р.Гаташ. «Ирләр булыйк» /«Будем мужчинами», «Укытучы» /«Учитель». Чтение, обсуждение.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IV.</w:t>
            </w:r>
            <w:r w:rsidRPr="00D4493D">
              <w:rPr>
                <w:rFonts w:ascii="Times New Roman" w:hAnsi="Times New Roman" w:cs="Times New Roman"/>
                <w:b/>
                <w:bCs/>
              </w:rPr>
              <w:t>Литература 1980–2000-х годов</w:t>
            </w:r>
          </w:p>
        </w:tc>
        <w:tc>
          <w:tcPr>
            <w:tcW w:w="1242" w:type="dxa"/>
          </w:tcPr>
          <w:p w:rsidR="008B76CF" w:rsidRPr="00D4493D" w:rsidRDefault="006704C9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1</w:t>
            </w:r>
            <w:r w:rsidR="008B76CF" w:rsidRPr="00D4493D">
              <w:rPr>
                <w:rFonts w:ascii="Times New Roman" w:hAnsi="Times New Roman" w:cs="Times New Roman"/>
                <w:lang w:val="tt-RU"/>
              </w:rPr>
              <w:t>0</w:t>
            </w: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Возрождение татарской литературы на рубеже ХХ</w:t>
            </w:r>
            <w:r w:rsidRPr="00D4493D">
              <w:rPr>
                <w:rFonts w:ascii="Times New Roman" w:hAnsi="Times New Roman" w:cs="Times New Roman"/>
                <w:b/>
                <w:bCs/>
              </w:rPr>
              <w:t>–</w:t>
            </w:r>
            <w:r w:rsidRPr="00D4493D">
              <w:rPr>
                <w:rFonts w:ascii="Times New Roman" w:hAnsi="Times New Roman" w:cs="Times New Roman"/>
              </w:rPr>
              <w:t xml:space="preserve">ХХI веков. Созвучность тенденций в литературе этого периода с поисками в литературе начала ХХ века. Развитие в реализме: типизация пообщественно-классовому принципу поднимается на общечеловеческий уровень. Появление литературных произведений, критически оценивающих советскую и постсоветскую эпоху, создающих образ великих этапов в истории страны через призму противостояния человека и общества. 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Творчество А.Гилязева, М.Магдиева, М.Хасанова, М.Хабибуллина, Т.Миннуллина, И.Юзеева, Р.Файзуллина, Зульфата, Р.Валиева.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А.Гилязев. «</w:t>
            </w:r>
            <w:r w:rsidRPr="00D4493D">
              <w:rPr>
                <w:rFonts w:ascii="Times New Roman" w:hAnsi="Times New Roman" w:cs="Times New Roman"/>
                <w:lang w:val="tt-RU"/>
              </w:rPr>
              <w:t>Йәгез, бер дога</w:t>
            </w:r>
            <w:r w:rsidRPr="00D4493D">
              <w:rPr>
                <w:rFonts w:ascii="Times New Roman" w:hAnsi="Times New Roman" w:cs="Times New Roman"/>
              </w:rPr>
              <w:t xml:space="preserve">» </w:t>
            </w:r>
            <w:r w:rsidRPr="00D4493D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D4493D">
              <w:rPr>
                <w:rFonts w:ascii="Times New Roman" w:hAnsi="Times New Roman" w:cs="Times New Roman"/>
              </w:rPr>
              <w:t>«Давайте помолимся». Чтение, анализ.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М.Магдиев. «Бәхилләшү» / «</w:t>
            </w:r>
            <w:r w:rsidRPr="00D4493D">
              <w:rPr>
                <w:rFonts w:ascii="Times New Roman" w:hAnsi="Times New Roman" w:cs="Times New Roman"/>
                <w:lang w:val="tt-RU"/>
              </w:rPr>
              <w:t>Проща</w:t>
            </w:r>
            <w:r w:rsidRPr="00D4493D">
              <w:rPr>
                <w:rFonts w:ascii="Times New Roman" w:hAnsi="Times New Roman" w:cs="Times New Roman"/>
              </w:rPr>
              <w:t>ние». Чтение, составление плана, тезисов, обсуждение.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И.Юзеев «Гашыйклар тавы» / «Гора влюбленных». Чтение и обсуждение.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И.Юзеев. «Өчәү чыктык ерак юлга» / «</w:t>
            </w:r>
            <w:r w:rsidRPr="00D4493D">
              <w:rPr>
                <w:rFonts w:ascii="Times New Roman" w:hAnsi="Times New Roman" w:cs="Times New Roman"/>
                <w:lang w:val="tt-RU"/>
              </w:rPr>
              <w:t>Мы в</w:t>
            </w:r>
            <w:r w:rsidRPr="00D4493D">
              <w:rPr>
                <w:rFonts w:ascii="Times New Roman" w:hAnsi="Times New Roman" w:cs="Times New Roman"/>
              </w:rPr>
              <w:t xml:space="preserve">троем </w:t>
            </w:r>
            <w:r w:rsidRPr="00D4493D">
              <w:rPr>
                <w:rFonts w:ascii="Times New Roman" w:hAnsi="Times New Roman" w:cs="Times New Roman"/>
                <w:lang w:val="tt-RU"/>
              </w:rPr>
              <w:t>отправились в</w:t>
            </w:r>
            <w:r w:rsidRPr="00D4493D">
              <w:rPr>
                <w:rFonts w:ascii="Times New Roman" w:hAnsi="Times New Roman" w:cs="Times New Roman"/>
              </w:rPr>
              <w:t xml:space="preserve"> д</w:t>
            </w:r>
            <w:r w:rsidRPr="00D4493D">
              <w:rPr>
                <w:rFonts w:ascii="Times New Roman" w:hAnsi="Times New Roman" w:cs="Times New Roman"/>
                <w:lang w:val="tt-RU"/>
              </w:rPr>
              <w:t>орогу</w:t>
            </w:r>
            <w:r w:rsidRPr="00D4493D">
              <w:rPr>
                <w:rFonts w:ascii="Times New Roman" w:hAnsi="Times New Roman" w:cs="Times New Roman"/>
              </w:rPr>
              <w:t>». Чтение, обсуждение.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lastRenderedPageBreak/>
              <w:t>М.Хасанов. «Язгы аҗаган» / «Весення</w:t>
            </w:r>
            <w:r w:rsidRPr="00D4493D">
              <w:rPr>
                <w:rFonts w:ascii="Times New Roman" w:hAnsi="Times New Roman" w:cs="Times New Roman"/>
                <w:lang w:val="tt-RU"/>
              </w:rPr>
              <w:t>я</w:t>
            </w:r>
            <w:r w:rsidRPr="00D4493D">
              <w:rPr>
                <w:rFonts w:ascii="Times New Roman" w:hAnsi="Times New Roman" w:cs="Times New Roman"/>
              </w:rPr>
              <w:t xml:space="preserve"> зарница». Чтение, составление тезисов, обсуждение, анализ.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Т.Миннуллин. «Әлдермештән Әлмәндәр» / «Старик Альмандар из Альдермеша». Чтение, анализ.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М.Хабибуллин. «Кубрат хан». Чтение, составление тезисов. Проектная работа.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</w:rPr>
              <w:t>Р.Валиев. «Сююмбикэ». Чтение, анализ.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Зульфат. «Колын» / «Жеребенок», «Тылсым» / «Волшебство», «Дүрт җыр» / «Четыре песни». Чтение, анализ.</w:t>
            </w: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lastRenderedPageBreak/>
              <w:t>5</w:t>
            </w: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b/>
                <w:bCs/>
                <w:lang w:val="en-US"/>
              </w:rPr>
              <w:t>V.</w:t>
            </w:r>
            <w:r w:rsidRPr="00D4493D">
              <w:rPr>
                <w:rFonts w:ascii="Times New Roman" w:hAnsi="Times New Roman" w:cs="Times New Roman"/>
                <w:b/>
                <w:bCs/>
              </w:rPr>
              <w:t>Литература 2000–2010-х годов</w:t>
            </w:r>
          </w:p>
        </w:tc>
        <w:tc>
          <w:tcPr>
            <w:tcW w:w="1242" w:type="dxa"/>
          </w:tcPr>
          <w:p w:rsidR="008B76CF" w:rsidRPr="00D4493D" w:rsidRDefault="006704C9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D4493D">
              <w:rPr>
                <w:rFonts w:ascii="Times New Roman" w:hAnsi="Times New Roman" w:cs="Times New Roman"/>
                <w:lang w:val="tt-RU"/>
              </w:rPr>
              <w:t>7</w:t>
            </w:r>
          </w:p>
        </w:tc>
      </w:tr>
      <w:tr w:rsidR="008B76CF" w:rsidRPr="00D4493D" w:rsidTr="000224DA">
        <w:tc>
          <w:tcPr>
            <w:tcW w:w="675" w:type="dxa"/>
          </w:tcPr>
          <w:p w:rsidR="008B76CF" w:rsidRPr="00D4493D" w:rsidRDefault="008B76CF" w:rsidP="00D4493D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5" w:type="dxa"/>
          </w:tcPr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 сознания и бессознательного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Творчество З.Хакима, Р.Зайдуллы.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4493D">
              <w:rPr>
                <w:rFonts w:ascii="Times New Roman" w:hAnsi="Times New Roman" w:cs="Times New Roman"/>
              </w:rPr>
              <w:t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Р.Гаташ, Р.Миннулин, Р.Харис и др.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val="be-BY" w:eastAsia="ru-RU"/>
              </w:rPr>
              <w:t xml:space="preserve">З.Хаким. З.Хаким.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eastAsia="ru-RU"/>
              </w:rPr>
              <w:t>Телсез күке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eastAsia="ru-RU"/>
              </w:rPr>
              <w:t>Немая кукушка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>. Чтение, обсуждение, анализ.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4493D">
              <w:rPr>
                <w:rFonts w:ascii="Times New Roman" w:hAnsi="Times New Roman" w:cs="Times New Roman"/>
                <w:lang w:eastAsia="ru-RU"/>
              </w:rPr>
              <w:t xml:space="preserve">Р.Зайдулла.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eastAsia="ru-RU"/>
              </w:rPr>
              <w:t>Битлек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 xml:space="preserve"> / </w:t>
            </w:r>
            <w:r w:rsidRPr="00D4493D">
              <w:rPr>
                <w:rFonts w:ascii="Times New Roman" w:hAnsi="Times New Roman" w:cs="Times New Roman"/>
              </w:rPr>
              <w:t>«</w:t>
            </w:r>
            <w:r w:rsidRPr="00D4493D">
              <w:rPr>
                <w:rFonts w:ascii="Times New Roman" w:hAnsi="Times New Roman" w:cs="Times New Roman"/>
                <w:lang w:eastAsia="ru-RU"/>
              </w:rPr>
              <w:t>Маска</w:t>
            </w:r>
            <w:r w:rsidRPr="00D4493D">
              <w:rPr>
                <w:rFonts w:ascii="Times New Roman" w:hAnsi="Times New Roman" w:cs="Times New Roman"/>
              </w:rPr>
              <w:t>»</w:t>
            </w:r>
            <w:r w:rsidRPr="00D4493D">
              <w:rPr>
                <w:rFonts w:ascii="Times New Roman" w:hAnsi="Times New Roman" w:cs="Times New Roman"/>
                <w:lang w:eastAsia="ru-RU"/>
              </w:rPr>
              <w:t>. Чтение, анализ.</w:t>
            </w:r>
          </w:p>
          <w:p w:rsidR="008B76CF" w:rsidRPr="00D4493D" w:rsidRDefault="008B76CF" w:rsidP="00D4493D">
            <w:pPr>
              <w:spacing w:after="0" w:line="240" w:lineRule="auto"/>
              <w:ind w:firstLine="709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2" w:type="dxa"/>
          </w:tcPr>
          <w:p w:rsidR="008B76CF" w:rsidRPr="00D4493D" w:rsidRDefault="008B76CF" w:rsidP="00D4493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8B76CF" w:rsidRPr="00D4493D" w:rsidRDefault="008B76CF" w:rsidP="00D4493D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be-BY" w:eastAsia="ru-RU"/>
        </w:rPr>
      </w:pPr>
    </w:p>
    <w:p w:rsidR="008B76CF" w:rsidRPr="00D4493D" w:rsidRDefault="008B76CF" w:rsidP="00D4493D">
      <w:pPr>
        <w:spacing w:after="0" w:line="240" w:lineRule="auto"/>
        <w:rPr>
          <w:rFonts w:ascii="Times New Roman" w:hAnsi="Times New Roman" w:cs="Times New Roman"/>
          <w:b/>
          <w:bCs/>
          <w:lang w:val="be-BY" w:eastAsia="ru-RU"/>
        </w:rPr>
      </w:pPr>
      <w:r w:rsidRPr="00D4493D">
        <w:rPr>
          <w:rFonts w:ascii="Times New Roman" w:hAnsi="Times New Roman" w:cs="Times New Roman"/>
          <w:b/>
          <w:bCs/>
          <w:lang w:eastAsia="ru-RU"/>
        </w:rPr>
        <w:t>Минимум литературных произведений, предлагаемых для изучения учащимся</w:t>
      </w:r>
    </w:p>
    <w:p w:rsidR="008B76CF" w:rsidRPr="00D4493D" w:rsidRDefault="008B76CF" w:rsidP="00D4493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val="be-BY" w:eastAsia="ru-RU"/>
        </w:rPr>
      </w:pPr>
      <w:r w:rsidRPr="00D4493D">
        <w:rPr>
          <w:rFonts w:ascii="Times New Roman" w:hAnsi="Times New Roman" w:cs="Times New Roman"/>
          <w:b/>
          <w:bCs/>
          <w:lang w:val="be-BY" w:eastAsia="ru-RU"/>
        </w:rPr>
        <w:t>Х</w:t>
      </w:r>
      <w:r w:rsidRPr="00D4493D">
        <w:rPr>
          <w:rFonts w:ascii="Times New Roman" w:hAnsi="Times New Roman" w:cs="Times New Roman"/>
          <w:b/>
          <w:bCs/>
          <w:lang w:val="en-US" w:eastAsia="ru-RU"/>
        </w:rPr>
        <w:t xml:space="preserve">I </w:t>
      </w:r>
      <w:r w:rsidRPr="00D4493D">
        <w:rPr>
          <w:rFonts w:ascii="Times New Roman" w:hAnsi="Times New Roman" w:cs="Times New Roman"/>
          <w:b/>
          <w:bCs/>
          <w:lang w:val="be-BY" w:eastAsia="ru-RU"/>
        </w:rPr>
        <w:t>класс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Цикл стихотворений М.Джалиля «Моабит дәфтәрләре» /«Моабитская тетрадь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i/>
          <w:iCs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Повесть Ф.Хусни «Йөзек кашы»</w:t>
      </w:r>
      <w:r w:rsidRPr="00D4493D">
        <w:rPr>
          <w:rFonts w:ascii="Times New Roman" w:hAnsi="Times New Roman" w:cs="Times New Roman"/>
          <w:lang w:eastAsia="ru-RU"/>
        </w:rPr>
        <w:t xml:space="preserve"> / </w:t>
      </w:r>
      <w:r w:rsidRPr="00D4493D">
        <w:rPr>
          <w:rFonts w:ascii="Times New Roman" w:hAnsi="Times New Roman" w:cs="Times New Roman"/>
          <w:lang w:val="be-BY" w:eastAsia="ru-RU"/>
        </w:rPr>
        <w:t>«Перстень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Стихотворение Х.Туфана «Кайсыгызны</w:t>
      </w:r>
      <w:r w:rsidRPr="00D4493D">
        <w:rPr>
          <w:rFonts w:ascii="Times New Roman" w:hAnsi="Times New Roman" w:cs="Times New Roman"/>
          <w:lang w:eastAsia="ru-RU"/>
        </w:rPr>
        <w:t>ң кулы җылы?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</w:t>
      </w:r>
      <w:r w:rsidRPr="00D4493D">
        <w:rPr>
          <w:rFonts w:ascii="Times New Roman" w:hAnsi="Times New Roman" w:cs="Times New Roman"/>
          <w:lang w:val="be-BY" w:eastAsia="ru-RU"/>
        </w:rPr>
        <w:t>«</w:t>
      </w:r>
      <w:r w:rsidRPr="00D4493D">
        <w:rPr>
          <w:rFonts w:ascii="Times New Roman" w:hAnsi="Times New Roman" w:cs="Times New Roman"/>
          <w:lang w:eastAsia="ru-RU"/>
        </w:rPr>
        <w:t>У кого рука теплая?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, </w:t>
      </w:r>
      <w:r w:rsidRPr="00D4493D">
        <w:rPr>
          <w:rFonts w:ascii="Times New Roman" w:hAnsi="Times New Roman" w:cs="Times New Roman"/>
          <w:lang w:val="be-BY" w:eastAsia="ru-RU"/>
        </w:rPr>
        <w:t>«</w:t>
      </w:r>
      <w:r w:rsidRPr="00D4493D">
        <w:rPr>
          <w:rFonts w:ascii="Times New Roman" w:hAnsi="Times New Roman" w:cs="Times New Roman"/>
          <w:lang w:eastAsia="ru-RU"/>
        </w:rPr>
        <w:t>Илдә ниләр бар икән?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Что происходит в стране?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, Луиза-а-а!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tt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eastAsia="ru-RU"/>
        </w:rPr>
        <w:t xml:space="preserve">Повесть А.Гилязова </w:t>
      </w:r>
      <w:r w:rsidRPr="00D4493D">
        <w:rPr>
          <w:rFonts w:ascii="Times New Roman" w:hAnsi="Times New Roman" w:cs="Times New Roman"/>
          <w:lang w:val="be-BY" w:eastAsia="ru-RU"/>
        </w:rPr>
        <w:t>«</w:t>
      </w:r>
      <w:r w:rsidRPr="00D4493D">
        <w:rPr>
          <w:rFonts w:ascii="Times New Roman" w:hAnsi="Times New Roman" w:cs="Times New Roman"/>
          <w:lang w:eastAsia="ru-RU"/>
        </w:rPr>
        <w:t>Йәгез</w:t>
      </w:r>
      <w:r w:rsidRPr="00D4493D">
        <w:rPr>
          <w:rFonts w:ascii="Times New Roman" w:hAnsi="Times New Roman" w:cs="Times New Roman"/>
          <w:lang w:val="tt-RU" w:eastAsia="ru-RU"/>
        </w:rPr>
        <w:t>,</w:t>
      </w:r>
      <w:r w:rsidRPr="00D4493D">
        <w:rPr>
          <w:rFonts w:ascii="Times New Roman" w:hAnsi="Times New Roman" w:cs="Times New Roman"/>
          <w:lang w:eastAsia="ru-RU"/>
        </w:rPr>
        <w:t xml:space="preserve"> бер дога</w:t>
      </w:r>
      <w:r w:rsidRPr="00D4493D">
        <w:rPr>
          <w:rFonts w:ascii="Times New Roman" w:hAnsi="Times New Roman" w:cs="Times New Roman"/>
          <w:lang w:val="be-BY" w:eastAsia="ru-RU"/>
        </w:rPr>
        <w:t>» / «Давайте помолимся..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 xml:space="preserve">Драма И.Юзеева «Гашыйклар тавы» </w:t>
      </w:r>
      <w:r w:rsidRPr="00D4493D">
        <w:rPr>
          <w:rFonts w:ascii="Times New Roman" w:hAnsi="Times New Roman" w:cs="Times New Roman"/>
          <w:lang w:eastAsia="ru-RU"/>
        </w:rPr>
        <w:t>(</w:t>
      </w:r>
      <w:r w:rsidRPr="00D4493D">
        <w:rPr>
          <w:rFonts w:ascii="Times New Roman" w:hAnsi="Times New Roman" w:cs="Times New Roman"/>
          <w:lang w:val="be-BY" w:eastAsia="ru-RU"/>
        </w:rPr>
        <w:t>«Гора влюбленных»</w:t>
      </w:r>
      <w:r w:rsidRPr="00D4493D">
        <w:rPr>
          <w:rFonts w:ascii="Times New Roman" w:hAnsi="Times New Roman" w:cs="Times New Roman"/>
          <w:lang w:eastAsia="ru-RU"/>
        </w:rPr>
        <w:t>)</w:t>
      </w:r>
      <w:r w:rsidRPr="00D4493D">
        <w:rPr>
          <w:rFonts w:ascii="Times New Roman" w:hAnsi="Times New Roman" w:cs="Times New Roman"/>
          <w:lang w:val="be-BY" w:eastAsia="ru-RU"/>
        </w:rPr>
        <w:t>, «</w:t>
      </w:r>
      <w:r w:rsidRPr="00D4493D">
        <w:rPr>
          <w:rFonts w:ascii="Times New Roman" w:hAnsi="Times New Roman" w:cs="Times New Roman"/>
          <w:lang w:eastAsia="ru-RU"/>
        </w:rPr>
        <w:t>Өчәү чыктык ерак юлга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</w:t>
      </w:r>
      <w:r w:rsidRPr="00D4493D">
        <w:rPr>
          <w:rFonts w:ascii="Times New Roman" w:hAnsi="Times New Roman" w:cs="Times New Roman"/>
        </w:rPr>
        <w:t>«</w:t>
      </w:r>
      <w:r w:rsidRPr="00D4493D">
        <w:rPr>
          <w:rFonts w:ascii="Times New Roman" w:hAnsi="Times New Roman" w:cs="Times New Roman"/>
          <w:lang w:val="tt-RU"/>
        </w:rPr>
        <w:t>Мы в</w:t>
      </w:r>
      <w:r w:rsidRPr="00D4493D">
        <w:rPr>
          <w:rFonts w:ascii="Times New Roman" w:hAnsi="Times New Roman" w:cs="Times New Roman"/>
        </w:rPr>
        <w:t xml:space="preserve">троем </w:t>
      </w:r>
      <w:r w:rsidRPr="00D4493D">
        <w:rPr>
          <w:rFonts w:ascii="Times New Roman" w:hAnsi="Times New Roman" w:cs="Times New Roman"/>
          <w:lang w:val="tt-RU"/>
        </w:rPr>
        <w:t>отправились в</w:t>
      </w:r>
      <w:r w:rsidRPr="00D4493D">
        <w:rPr>
          <w:rFonts w:ascii="Times New Roman" w:hAnsi="Times New Roman" w:cs="Times New Roman"/>
        </w:rPr>
        <w:t xml:space="preserve"> д</w:t>
      </w:r>
      <w:r w:rsidRPr="00D4493D">
        <w:rPr>
          <w:rFonts w:ascii="Times New Roman" w:hAnsi="Times New Roman" w:cs="Times New Roman"/>
          <w:lang w:val="tt-RU"/>
        </w:rPr>
        <w:t>орогу</w:t>
      </w:r>
      <w:r w:rsidRPr="00D4493D">
        <w:rPr>
          <w:rFonts w:ascii="Times New Roman" w:hAnsi="Times New Roman" w:cs="Times New Roman"/>
        </w:rPr>
        <w:t>».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Повесть М.Магдиева «Бәхилләшү»  / «Прощание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Роман М.Хасанова. «</w:t>
      </w:r>
      <w:r w:rsidRPr="00D4493D">
        <w:rPr>
          <w:rFonts w:ascii="Times New Roman" w:hAnsi="Times New Roman" w:cs="Times New Roman"/>
          <w:lang w:eastAsia="ru-RU"/>
        </w:rPr>
        <w:t>Язгы аҗаган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Отрывок </w:t>
      </w:r>
      <w:r w:rsidRPr="00D4493D">
        <w:rPr>
          <w:rFonts w:ascii="Times New Roman" w:hAnsi="Times New Roman" w:cs="Times New Roman"/>
          <w:lang w:val="be-BY" w:eastAsia="ru-RU"/>
        </w:rPr>
        <w:t>«</w:t>
      </w:r>
      <w:r w:rsidRPr="00D4493D">
        <w:rPr>
          <w:rFonts w:ascii="Times New Roman" w:hAnsi="Times New Roman" w:cs="Times New Roman"/>
          <w:lang w:eastAsia="ru-RU"/>
        </w:rPr>
        <w:t>Весенняя зарница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Драма Т.Миннуллина «Әлдермештән Әлмәндәр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/ «</w:t>
      </w:r>
      <w:r w:rsidRPr="00D4493D">
        <w:rPr>
          <w:rFonts w:ascii="Times New Roman" w:hAnsi="Times New Roman" w:cs="Times New Roman"/>
          <w:lang w:eastAsia="ru-RU"/>
        </w:rPr>
        <w:t>Старик Альмандар из деревни Альдермеш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Роман М.Хабибуллина «Кубрат хан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Цикл стихотворений Р.Файзуллина «Яшь чак» / «Молодость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, «Туган ягым» / «Родной край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. 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Стихотворения Р.Гаташа «Ирләр булыйк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/ «Будем мужчинами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, «Укытучы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/ «Учитель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Р.Харис. «Сабантуй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Зульфат. «Колын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/ «Жеребенок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, «Тылсым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 xml:space="preserve"> / «Волшебство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, «Д</w:t>
      </w:r>
      <w:r w:rsidRPr="00D4493D">
        <w:rPr>
          <w:rFonts w:ascii="Times New Roman" w:hAnsi="Times New Roman" w:cs="Times New Roman"/>
          <w:lang w:eastAsia="ru-RU"/>
        </w:rPr>
        <w:t>үрт җыр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 xml:space="preserve"> / </w:t>
      </w:r>
      <w:r w:rsidRPr="00D4493D">
        <w:rPr>
          <w:rFonts w:ascii="Times New Roman" w:hAnsi="Times New Roman" w:cs="Times New Roman"/>
          <w:lang w:val="be-BY" w:eastAsia="ru-RU"/>
        </w:rPr>
        <w:t>«</w:t>
      </w:r>
      <w:r w:rsidRPr="00D4493D">
        <w:rPr>
          <w:rFonts w:ascii="Times New Roman" w:hAnsi="Times New Roman" w:cs="Times New Roman"/>
          <w:lang w:eastAsia="ru-RU"/>
        </w:rPr>
        <w:t>Четыре песни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Драма З.Хакима «</w:t>
      </w:r>
      <w:r w:rsidRPr="00D4493D">
        <w:rPr>
          <w:rFonts w:ascii="Times New Roman" w:hAnsi="Times New Roman" w:cs="Times New Roman"/>
          <w:lang w:eastAsia="ru-RU"/>
        </w:rPr>
        <w:t>Телсез күке</w:t>
      </w:r>
      <w:r w:rsidRPr="00D4493D">
        <w:rPr>
          <w:rFonts w:ascii="Times New Roman" w:hAnsi="Times New Roman" w:cs="Times New Roman"/>
          <w:lang w:val="be-BY" w:eastAsia="ru-RU"/>
        </w:rPr>
        <w:t>»  / «Немая кукушка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4493D" w:rsidRDefault="008B76CF" w:rsidP="00D4493D">
      <w:pPr>
        <w:pStyle w:val="a3"/>
        <w:numPr>
          <w:ilvl w:val="0"/>
          <w:numId w:val="29"/>
        </w:numPr>
        <w:rPr>
          <w:rFonts w:ascii="Times New Roman" w:hAnsi="Times New Roman" w:cs="Times New Roman"/>
          <w:lang w:val="be-BY" w:eastAsia="ru-RU"/>
        </w:rPr>
      </w:pPr>
      <w:r w:rsidRPr="00D4493D">
        <w:rPr>
          <w:rFonts w:ascii="Times New Roman" w:hAnsi="Times New Roman" w:cs="Times New Roman"/>
          <w:lang w:val="be-BY" w:eastAsia="ru-RU"/>
        </w:rPr>
        <w:t>Стихотворение Р.Зайдуллы «Битлек» / «Маска</w:t>
      </w:r>
      <w:r w:rsidRPr="00D4493D">
        <w:rPr>
          <w:rFonts w:ascii="Times New Roman" w:hAnsi="Times New Roman" w:cs="Times New Roman"/>
        </w:rPr>
        <w:t>»</w:t>
      </w:r>
      <w:r w:rsidRPr="00D4493D">
        <w:rPr>
          <w:rFonts w:ascii="Times New Roman" w:hAnsi="Times New Roman" w:cs="Times New Roman"/>
          <w:lang w:val="be-BY" w:eastAsia="ru-RU"/>
        </w:rPr>
        <w:t>.</w:t>
      </w: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8B76CF" w:rsidRPr="00DC3C30" w:rsidSect="000224DA">
      <w:headerReference w:type="default" r:id="rId9"/>
      <w:footerReference w:type="default" r:id="rId10"/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828" w:rsidRDefault="00CF1828">
      <w:pPr>
        <w:spacing w:after="0" w:line="240" w:lineRule="auto"/>
      </w:pPr>
      <w:r>
        <w:separator/>
      </w:r>
    </w:p>
  </w:endnote>
  <w:endnote w:type="continuationSeparator" w:id="1">
    <w:p w:rsidR="00CF1828" w:rsidRDefault="00CF1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7D9" w:rsidRDefault="00991A2A">
    <w:pPr>
      <w:pStyle w:val="a8"/>
      <w:jc w:val="center"/>
    </w:pPr>
    <w:r>
      <w:fldChar w:fldCharType="begin"/>
    </w:r>
    <w:r w:rsidR="00A507D9">
      <w:instrText>PAGE   \* MERGEFORMAT</w:instrText>
    </w:r>
    <w:r>
      <w:fldChar w:fldCharType="separate"/>
    </w:r>
    <w:r w:rsidR="007B72DF">
      <w:rPr>
        <w:noProof/>
      </w:rPr>
      <w:t>2</w:t>
    </w:r>
    <w:r>
      <w:rPr>
        <w:noProof/>
      </w:rPr>
      <w:fldChar w:fldCharType="end"/>
    </w:r>
  </w:p>
  <w:p w:rsidR="00A507D9" w:rsidRDefault="00A507D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828" w:rsidRDefault="00CF1828">
      <w:pPr>
        <w:spacing w:after="0" w:line="240" w:lineRule="auto"/>
      </w:pPr>
      <w:r>
        <w:separator/>
      </w:r>
    </w:p>
  </w:footnote>
  <w:footnote w:type="continuationSeparator" w:id="1">
    <w:p w:rsidR="00CF1828" w:rsidRDefault="00CF1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7D9" w:rsidRPr="009A13ED" w:rsidRDefault="00A507D9" w:rsidP="000224DA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39A4"/>
    <w:rsid w:val="000224DA"/>
    <w:rsid w:val="000E5C16"/>
    <w:rsid w:val="002A3ADA"/>
    <w:rsid w:val="002C1071"/>
    <w:rsid w:val="0038392D"/>
    <w:rsid w:val="00396CF1"/>
    <w:rsid w:val="0043655E"/>
    <w:rsid w:val="00467557"/>
    <w:rsid w:val="004D0447"/>
    <w:rsid w:val="004F72BC"/>
    <w:rsid w:val="005239A4"/>
    <w:rsid w:val="005343E1"/>
    <w:rsid w:val="006704C9"/>
    <w:rsid w:val="00697B3C"/>
    <w:rsid w:val="006A0E93"/>
    <w:rsid w:val="00711D0E"/>
    <w:rsid w:val="007B72DF"/>
    <w:rsid w:val="00803A16"/>
    <w:rsid w:val="00821499"/>
    <w:rsid w:val="008B76CF"/>
    <w:rsid w:val="008F7AF9"/>
    <w:rsid w:val="00902AC4"/>
    <w:rsid w:val="00991A2A"/>
    <w:rsid w:val="00A507D9"/>
    <w:rsid w:val="00A7092D"/>
    <w:rsid w:val="00B03839"/>
    <w:rsid w:val="00B33D50"/>
    <w:rsid w:val="00C57FF0"/>
    <w:rsid w:val="00C801DE"/>
    <w:rsid w:val="00CF1828"/>
    <w:rsid w:val="00D4493D"/>
    <w:rsid w:val="00D57CDB"/>
    <w:rsid w:val="00E651B6"/>
    <w:rsid w:val="00ED1587"/>
    <w:rsid w:val="00EE1706"/>
    <w:rsid w:val="00EE632D"/>
    <w:rsid w:val="00F17EED"/>
    <w:rsid w:val="00F55421"/>
    <w:rsid w:val="00F75706"/>
    <w:rsid w:val="00F87D03"/>
    <w:rsid w:val="00FF7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C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76CF"/>
    <w:pPr>
      <w:spacing w:after="0" w:line="240" w:lineRule="auto"/>
      <w:ind w:left="720" w:firstLine="1814"/>
      <w:jc w:val="both"/>
    </w:pPr>
  </w:style>
  <w:style w:type="character" w:customStyle="1" w:styleId="a4">
    <w:name w:val="Текст сноски Знак"/>
    <w:basedOn w:val="a0"/>
    <w:link w:val="a5"/>
    <w:uiPriority w:val="99"/>
    <w:semiHidden/>
    <w:rsid w:val="008B76CF"/>
    <w:rPr>
      <w:rFonts w:ascii="Calibri" w:eastAsia="Calibri" w:hAnsi="Calibri" w:cs="Calibri"/>
      <w:sz w:val="20"/>
      <w:szCs w:val="20"/>
    </w:rPr>
  </w:style>
  <w:style w:type="paragraph" w:styleId="a5">
    <w:name w:val="footnote text"/>
    <w:basedOn w:val="a"/>
    <w:link w:val="a4"/>
    <w:uiPriority w:val="99"/>
    <w:semiHidden/>
    <w:rsid w:val="008B76CF"/>
    <w:pPr>
      <w:spacing w:after="0" w:line="240" w:lineRule="auto"/>
      <w:ind w:left="357" w:firstLine="1814"/>
      <w:jc w:val="both"/>
    </w:pPr>
    <w:rPr>
      <w:sz w:val="20"/>
      <w:szCs w:val="20"/>
    </w:rPr>
  </w:style>
  <w:style w:type="paragraph" w:styleId="a6">
    <w:name w:val="header"/>
    <w:basedOn w:val="a"/>
    <w:link w:val="a7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76CF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76CF"/>
    <w:rPr>
      <w:rFonts w:ascii="Calibri" w:eastAsia="Calibri" w:hAnsi="Calibri" w:cs="Calibri"/>
    </w:rPr>
  </w:style>
  <w:style w:type="character" w:styleId="aa">
    <w:name w:val="Strong"/>
    <w:basedOn w:val="a0"/>
    <w:uiPriority w:val="99"/>
    <w:qFormat/>
    <w:rsid w:val="008B76CF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locked/>
    <w:rsid w:val="008B76CF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8B76C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8B76C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8B7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B76CF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8B76CF"/>
    <w:rPr>
      <w:b/>
      <w:bCs/>
    </w:rPr>
  </w:style>
  <w:style w:type="paragraph" w:styleId="ad">
    <w:name w:val="Body Text Indent"/>
    <w:basedOn w:val="a"/>
    <w:link w:val="ae"/>
    <w:uiPriority w:val="99"/>
    <w:rsid w:val="008B76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8B76CF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">
    <w:name w:val="Body Text"/>
    <w:basedOn w:val="a"/>
    <w:link w:val="af0"/>
    <w:uiPriority w:val="99"/>
    <w:rsid w:val="008B76C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8B76CF"/>
    <w:rPr>
      <w:rFonts w:ascii="Calibri" w:eastAsia="Calibri" w:hAnsi="Calibri" w:cs="Calibri"/>
    </w:rPr>
  </w:style>
  <w:style w:type="paragraph" w:styleId="af1">
    <w:name w:val="Normal (Web)"/>
    <w:basedOn w:val="a"/>
    <w:uiPriority w:val="99"/>
    <w:rsid w:val="008B7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A50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C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76CF"/>
    <w:pPr>
      <w:spacing w:after="0" w:line="240" w:lineRule="auto"/>
      <w:ind w:left="720" w:firstLine="1814"/>
      <w:jc w:val="both"/>
    </w:pPr>
  </w:style>
  <w:style w:type="character" w:customStyle="1" w:styleId="a4">
    <w:name w:val="Текст сноски Знак"/>
    <w:basedOn w:val="a0"/>
    <w:link w:val="a5"/>
    <w:uiPriority w:val="99"/>
    <w:semiHidden/>
    <w:rsid w:val="008B76CF"/>
    <w:rPr>
      <w:rFonts w:ascii="Calibri" w:eastAsia="Calibri" w:hAnsi="Calibri" w:cs="Calibri"/>
      <w:sz w:val="20"/>
      <w:szCs w:val="20"/>
    </w:rPr>
  </w:style>
  <w:style w:type="paragraph" w:styleId="a5">
    <w:name w:val="footnote text"/>
    <w:basedOn w:val="a"/>
    <w:link w:val="a4"/>
    <w:uiPriority w:val="99"/>
    <w:semiHidden/>
    <w:rsid w:val="008B76CF"/>
    <w:pPr>
      <w:spacing w:after="0" w:line="240" w:lineRule="auto"/>
      <w:ind w:left="357" w:firstLine="1814"/>
      <w:jc w:val="both"/>
    </w:pPr>
    <w:rPr>
      <w:sz w:val="20"/>
      <w:szCs w:val="20"/>
    </w:rPr>
  </w:style>
  <w:style w:type="paragraph" w:styleId="a6">
    <w:name w:val="header"/>
    <w:basedOn w:val="a"/>
    <w:link w:val="a7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76CF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76CF"/>
    <w:rPr>
      <w:rFonts w:ascii="Calibri" w:eastAsia="Calibri" w:hAnsi="Calibri" w:cs="Calibri"/>
    </w:rPr>
  </w:style>
  <w:style w:type="character" w:styleId="aa">
    <w:name w:val="Strong"/>
    <w:basedOn w:val="a0"/>
    <w:uiPriority w:val="99"/>
    <w:qFormat/>
    <w:rsid w:val="008B76CF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locked/>
    <w:rsid w:val="008B76CF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8B76C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8B76C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8B7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B76CF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8B76CF"/>
    <w:rPr>
      <w:b/>
      <w:bCs/>
    </w:rPr>
  </w:style>
  <w:style w:type="paragraph" w:styleId="ad">
    <w:name w:val="Body Text Indent"/>
    <w:basedOn w:val="a"/>
    <w:link w:val="ae"/>
    <w:uiPriority w:val="99"/>
    <w:rsid w:val="008B76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8B76CF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">
    <w:name w:val="Body Text"/>
    <w:basedOn w:val="a"/>
    <w:link w:val="af0"/>
    <w:uiPriority w:val="99"/>
    <w:rsid w:val="008B76C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8B76CF"/>
    <w:rPr>
      <w:rFonts w:ascii="Calibri" w:eastAsia="Calibri" w:hAnsi="Calibri" w:cs="Calibri"/>
    </w:rPr>
  </w:style>
  <w:style w:type="paragraph" w:styleId="af1">
    <w:name w:val="Normal (Web)"/>
    <w:basedOn w:val="a"/>
    <w:uiPriority w:val="99"/>
    <w:rsid w:val="008B7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A50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E18B3-1C40-421A-AA44-AE81590F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5379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 Хатифовна</dc:creator>
  <cp:lastModifiedBy>Пользователь Windows</cp:lastModifiedBy>
  <cp:revision>6</cp:revision>
  <dcterms:created xsi:type="dcterms:W3CDTF">2021-03-31T19:44:00Z</dcterms:created>
  <dcterms:modified xsi:type="dcterms:W3CDTF">2021-04-05T19:33:00Z</dcterms:modified>
</cp:coreProperties>
</file>